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76" w:type="dxa"/>
        <w:tblInd w:w="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4550"/>
        <w:gridCol w:w="2531"/>
        <w:gridCol w:w="1869"/>
        <w:gridCol w:w="2797"/>
      </w:tblGrid>
      <w:tr w:rsidR="00702EFB" w:rsidRPr="00702EFB" w14:paraId="4CA913A5" w14:textId="77777777" w:rsidTr="00702EFB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3211" w14:textId="77777777" w:rsidR="00702EFB" w:rsidRPr="00702EFB" w:rsidRDefault="00702EFB" w:rsidP="00A21EA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b/>
                <w:sz w:val="22"/>
                <w:szCs w:val="22"/>
              </w:rPr>
              <w:t>Destinatari intervento formativo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5593" w14:textId="77777777" w:rsidR="00702EFB" w:rsidRPr="00702EFB" w:rsidRDefault="00702EFB" w:rsidP="00A21EA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b/>
                <w:sz w:val="22"/>
                <w:szCs w:val="22"/>
              </w:rPr>
              <w:t>Descrizione della formazione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49FFF" w14:textId="551C6921" w:rsidR="00702EFB" w:rsidRPr="00702EFB" w:rsidRDefault="00702EFB" w:rsidP="00A21EA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b/>
                <w:sz w:val="22"/>
                <w:szCs w:val="22"/>
              </w:rPr>
              <w:t>Tipologia (interna. esterna, ente di formazione)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AFCCC" w14:textId="4E2DB011" w:rsidR="00702EFB" w:rsidRPr="00702EFB" w:rsidRDefault="00702EFB" w:rsidP="00A21EA8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b/>
                <w:sz w:val="22"/>
                <w:szCs w:val="22"/>
              </w:rPr>
              <w:t>Periodo e durata presunti di esecuzione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182B" w14:textId="77777777" w:rsidR="00702EFB" w:rsidRPr="00702EFB" w:rsidRDefault="00702EFB" w:rsidP="00A21EA8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b/>
                <w:sz w:val="22"/>
                <w:szCs w:val="22"/>
              </w:rPr>
              <w:t>Verifica dell’efficacia della formazione</w:t>
            </w:r>
          </w:p>
        </w:tc>
      </w:tr>
      <w:tr w:rsidR="006E5523" w:rsidRPr="00702EFB" w14:paraId="326572EB" w14:textId="77777777" w:rsidTr="00B924D1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B573" w14:textId="70C5CFBE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PERSONALE OPERATIVO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DBB6" w14:textId="1964E865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 xml:space="preserve">FORMAZIONE </w:t>
            </w:r>
            <w:r>
              <w:rPr>
                <w:rFonts w:ascii="Calibri Light" w:hAnsi="Calibri Light" w:cs="Calibri Light"/>
                <w:sz w:val="22"/>
                <w:szCs w:val="22"/>
              </w:rPr>
              <w:t>QUALITÀ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B447" w14:textId="4F341B78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INTERNA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D57F" w14:textId="2B27F884" w:rsidR="006E5523" w:rsidRPr="008C7155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E5523">
              <w:rPr>
                <w:rFonts w:ascii="Calibri Light" w:hAnsi="Calibri Light" w:cs="Calibri Light"/>
                <w:sz w:val="22"/>
                <w:szCs w:val="22"/>
              </w:rPr>
              <w:t>GEN -DIC 2024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34CC7" w14:textId="57341792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V.I.I.</w:t>
            </w:r>
          </w:p>
        </w:tc>
      </w:tr>
      <w:tr w:rsidR="006E5523" w:rsidRPr="00702EFB" w14:paraId="4B02B39B" w14:textId="77777777" w:rsidTr="00B924D1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C4007" w14:textId="77777777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TUTTO IL PERSONALE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11CA4" w14:textId="04792325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CORSI FORMAZIONE GENERALE + RISCHIO + AGGIORNAMENTI D.LGS 81/2008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4408" w14:textId="3645F385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ESTERNA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D127" w14:textId="36889EE8" w:rsidR="006E5523" w:rsidRPr="008C7155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E5523">
              <w:rPr>
                <w:rFonts w:ascii="Calibri Light" w:hAnsi="Calibri Light" w:cs="Calibri Light"/>
                <w:sz w:val="22"/>
                <w:szCs w:val="22"/>
              </w:rPr>
              <w:t>GEN -DIC 2024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7BF8" w14:textId="61D8E4E2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ESAME FINALE</w:t>
            </w:r>
          </w:p>
        </w:tc>
      </w:tr>
      <w:tr w:rsidR="006E5523" w:rsidRPr="00702EFB" w14:paraId="38709031" w14:textId="77777777" w:rsidTr="00B924D1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2B55" w14:textId="38DFB046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ADDETTI EMERGENZE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368B" w14:textId="58D19AB3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CORSI PRIMO SOCCORSO</w:t>
            </w:r>
            <w:r w:rsidRPr="00702EFB">
              <w:rPr>
                <w:rFonts w:ascii="Calibri Light" w:hAnsi="Calibri Light" w:cs="Calibri Light"/>
                <w:sz w:val="22"/>
                <w:szCs w:val="22"/>
              </w:rPr>
              <w:br/>
              <w:t>D.M. 388/2003 (NEO O AGGIORNAMENTO)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4418" w14:textId="7C28B4BE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ESTERNA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1F23" w14:textId="1C65AED1" w:rsidR="006E5523" w:rsidRPr="008C7155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E5523">
              <w:rPr>
                <w:rFonts w:ascii="Calibri Light" w:hAnsi="Calibri Light" w:cs="Calibri Light"/>
                <w:sz w:val="22"/>
                <w:szCs w:val="22"/>
              </w:rPr>
              <w:t>GEN -DIC 2024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730C" w14:textId="74F5F766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ESAME FINALE</w:t>
            </w:r>
          </w:p>
        </w:tc>
      </w:tr>
      <w:tr w:rsidR="006E5523" w:rsidRPr="00702EFB" w14:paraId="5EBD7E60" w14:textId="77777777" w:rsidTr="00B924D1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C6BE" w14:textId="65B8DE50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ADDETTI EMERGENZE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6FD7" w14:textId="1B2100E3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CORSI ANTINCENDIO</w:t>
            </w:r>
            <w:r w:rsidRPr="00702EFB">
              <w:rPr>
                <w:rFonts w:ascii="Calibri Light" w:hAnsi="Calibri Light" w:cs="Calibri Light"/>
                <w:sz w:val="22"/>
                <w:szCs w:val="22"/>
              </w:rPr>
              <w:br/>
              <w:t>D.M. 10/03/1998 (NEO O AGGIORNAMENTO)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2BC94" w14:textId="5C2BCF9E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ESTERNA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6AD6" w14:textId="335A2220" w:rsidR="006E5523" w:rsidRPr="008C7155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E5523">
              <w:rPr>
                <w:rFonts w:ascii="Calibri Light" w:hAnsi="Calibri Light" w:cs="Calibri Light"/>
                <w:sz w:val="22"/>
                <w:szCs w:val="22"/>
              </w:rPr>
              <w:t>GEN -DIC 2024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CBA8C" w14:textId="0BAE9B8D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ESAME FINALE</w:t>
            </w:r>
          </w:p>
        </w:tc>
      </w:tr>
      <w:tr w:rsidR="006E5523" w:rsidRPr="00702EFB" w14:paraId="1433AB9D" w14:textId="77777777" w:rsidTr="00B924D1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5284E" w14:textId="6FBF93DF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PERSONALE OPERATIVO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3132" w14:textId="44921B62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PROVA ANTINCENDIO ED EVACUAZIONE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14A0E" w14:textId="77777777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RSPP</w:t>
            </w:r>
          </w:p>
          <w:p w14:paraId="4AFB29D0" w14:textId="61F2D18D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ADDETTI EMERGENZA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3F46A" w14:textId="465DB283" w:rsidR="006E5523" w:rsidRPr="008C7155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E5523">
              <w:rPr>
                <w:rFonts w:ascii="Calibri Light" w:hAnsi="Calibri Light" w:cs="Calibri Light"/>
                <w:sz w:val="22"/>
                <w:szCs w:val="22"/>
              </w:rPr>
              <w:t>DIC 2024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A9645" w14:textId="202316E1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DIRETTA</w:t>
            </w:r>
          </w:p>
        </w:tc>
      </w:tr>
      <w:tr w:rsidR="006E5523" w:rsidRPr="00702EFB" w14:paraId="469BE524" w14:textId="77777777" w:rsidTr="00B924D1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00539" w14:textId="3BE5F3E3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PREPOSTI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5709" w14:textId="7D31731A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CORSI PREPOSTO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98BE" w14:textId="6D19A394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ESTERNA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659F" w14:textId="0088D143" w:rsidR="006E5523" w:rsidRPr="008C7155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E5523">
              <w:rPr>
                <w:rFonts w:ascii="Calibri Light" w:hAnsi="Calibri Light" w:cs="Calibri Light"/>
                <w:sz w:val="22"/>
                <w:szCs w:val="22"/>
              </w:rPr>
              <w:t>DIC 2024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629BD" w14:textId="620B5C41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ESAME FINALE</w:t>
            </w:r>
          </w:p>
        </w:tc>
      </w:tr>
      <w:tr w:rsidR="006E5523" w:rsidRPr="00702EFB" w14:paraId="783D29C7" w14:textId="77777777" w:rsidTr="00B924D1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E1A" w14:textId="77777777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RSPP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679B" w14:textId="68DF15F5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AGGIORNAMENTI D.LGS 81/2008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28F2E" w14:textId="515A4ADE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ESTERNA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BCAE1" w14:textId="2C16C98E" w:rsidR="006E5523" w:rsidRPr="008C7155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E5523">
              <w:rPr>
                <w:rFonts w:ascii="Calibri Light" w:hAnsi="Calibri Light" w:cs="Calibri Light"/>
                <w:sz w:val="22"/>
                <w:szCs w:val="22"/>
              </w:rPr>
              <w:t>GEN -DIC 2024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BC7F" w14:textId="14784EF4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ESAME FINALE</w:t>
            </w:r>
          </w:p>
        </w:tc>
      </w:tr>
      <w:tr w:rsidR="006E5523" w:rsidRPr="00702EFB" w14:paraId="41698AA8" w14:textId="77777777" w:rsidTr="00B924D1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9BBE" w14:textId="61E208DD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DATORE DI LAVORO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9820" w14:textId="6679988A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GESTIONE CASSETTE PRIMO SOCCORSO E COMPILAZIONE REGISTRI EMERGENZE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BDC4" w14:textId="61DDE549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INTERNA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069B" w14:textId="69D0FD76" w:rsidR="006E5523" w:rsidRPr="008C7155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E5523">
              <w:rPr>
                <w:rFonts w:ascii="Calibri Light" w:hAnsi="Calibri Light" w:cs="Calibri Light"/>
                <w:sz w:val="22"/>
                <w:szCs w:val="22"/>
              </w:rPr>
              <w:t>GEN -DIC 2024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E107" w14:textId="006C19EF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CONTROLLI PERIODICI</w:t>
            </w:r>
          </w:p>
        </w:tc>
      </w:tr>
      <w:tr w:rsidR="006E5523" w:rsidRPr="00702EFB" w14:paraId="2AB1586A" w14:textId="77777777" w:rsidTr="00B924D1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FBC5" w14:textId="2398C8ED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DATORE DI LAVORO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B6B7" w14:textId="4E2B8871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COLLOCAZIONE CARTELLONISTICA (DPI, EMERGENZE, DIVIETI, SCAFFALATURE, ECC.)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77F2" w14:textId="771E2DBE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INTERNA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8DA8" w14:textId="213F0F21" w:rsidR="006E5523" w:rsidRPr="008C7155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E5523">
              <w:rPr>
                <w:rFonts w:ascii="Calibri Light" w:hAnsi="Calibri Light" w:cs="Calibri Light"/>
                <w:sz w:val="22"/>
                <w:szCs w:val="22"/>
              </w:rPr>
              <w:t>GEN -DIC 2024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A017" w14:textId="7EE7B0C4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CONTROLLI PERIODICI</w:t>
            </w:r>
          </w:p>
        </w:tc>
      </w:tr>
      <w:tr w:rsidR="006E5523" w:rsidRPr="00702EFB" w14:paraId="6404B013" w14:textId="77777777" w:rsidTr="00B924D1">
        <w:trPr>
          <w:trHeight w:val="2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C8A3" w14:textId="77777777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PERSONALE OPERATIVO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E95C" w14:textId="197550AF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ADDESTRAMENTO ALL’</w:t>
            </w:r>
            <w:r w:rsidRPr="00702EFB">
              <w:rPr>
                <w:rFonts w:ascii="Calibri Light" w:hAnsi="Calibri Light" w:cs="Calibri Light"/>
                <w:sz w:val="22"/>
                <w:szCs w:val="22"/>
              </w:rPr>
              <w:t xml:space="preserve">UTILIZZO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DI </w:t>
            </w:r>
            <w:r w:rsidRPr="00702EFB">
              <w:rPr>
                <w:rFonts w:ascii="Calibri Light" w:hAnsi="Calibri Light" w:cs="Calibri Light"/>
                <w:sz w:val="22"/>
                <w:szCs w:val="22"/>
              </w:rPr>
              <w:t>DPI</w:t>
            </w:r>
            <w:r>
              <w:rPr>
                <w:rFonts w:ascii="Calibri Light" w:hAnsi="Calibri Light" w:cs="Calibri Light"/>
                <w:sz w:val="22"/>
                <w:szCs w:val="22"/>
              </w:rPr>
              <w:t>, ATTREZZATURE</w:t>
            </w:r>
            <w:r w:rsidRPr="00702EFB">
              <w:rPr>
                <w:rFonts w:ascii="Calibri Light" w:hAnsi="Calibri Light" w:cs="Calibri Light"/>
                <w:sz w:val="22"/>
                <w:szCs w:val="22"/>
              </w:rPr>
              <w:t xml:space="preserve"> E MACCHINE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4796" w14:textId="44A4F841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INTERNA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9252E" w14:textId="6DC88348" w:rsidR="006E5523" w:rsidRPr="008C7155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E5523">
              <w:rPr>
                <w:rFonts w:ascii="Calibri Light" w:hAnsi="Calibri Light" w:cs="Calibri Light"/>
                <w:sz w:val="22"/>
                <w:szCs w:val="22"/>
              </w:rPr>
              <w:t>GEN -DIC 2024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2B16" w14:textId="064A5C15" w:rsidR="006E5523" w:rsidRPr="00702EFB" w:rsidRDefault="006E5523" w:rsidP="006E552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702EFB">
              <w:rPr>
                <w:rFonts w:ascii="Calibri Light" w:hAnsi="Calibri Light" w:cs="Calibri Light"/>
                <w:sz w:val="22"/>
                <w:szCs w:val="22"/>
              </w:rPr>
              <w:t>CONTROLLI PERIODICI</w:t>
            </w:r>
          </w:p>
        </w:tc>
      </w:tr>
    </w:tbl>
    <w:p w14:paraId="37A6A062" w14:textId="77777777" w:rsidR="00277E03" w:rsidRPr="00702EFB" w:rsidRDefault="00277E03" w:rsidP="00A21EA8">
      <w:pPr>
        <w:jc w:val="center"/>
        <w:rPr>
          <w:rFonts w:ascii="Calibri Light" w:hAnsi="Calibri Light" w:cs="Calibri Light"/>
          <w:sz w:val="22"/>
          <w:szCs w:val="22"/>
        </w:rPr>
      </w:pPr>
    </w:p>
    <w:p w14:paraId="2056E680" w14:textId="54D7A14A" w:rsidR="00277E03" w:rsidRPr="00702EFB" w:rsidRDefault="00277E03">
      <w:pPr>
        <w:pStyle w:val="Titolo2"/>
        <w:tabs>
          <w:tab w:val="clear" w:pos="3828"/>
        </w:tabs>
        <w:rPr>
          <w:rFonts w:ascii="Calibri Light" w:hAnsi="Calibri Light" w:cs="Calibri Light"/>
          <w:sz w:val="22"/>
          <w:szCs w:val="22"/>
        </w:rPr>
      </w:pPr>
      <w:r w:rsidRPr="00702EFB">
        <w:rPr>
          <w:rFonts w:ascii="Calibri Light" w:hAnsi="Calibri Light" w:cs="Calibri Light"/>
          <w:sz w:val="22"/>
          <w:szCs w:val="22"/>
        </w:rPr>
        <w:t>Data:</w:t>
      </w:r>
      <w:r w:rsidRPr="00702EFB">
        <w:rPr>
          <w:rFonts w:ascii="Calibri Light" w:hAnsi="Calibri Light" w:cs="Calibri Light"/>
          <w:sz w:val="22"/>
          <w:szCs w:val="22"/>
        </w:rPr>
        <w:tab/>
      </w:r>
      <w:r w:rsidRPr="00702EFB">
        <w:rPr>
          <w:rFonts w:ascii="Calibri Light" w:hAnsi="Calibri Light" w:cs="Calibri Light"/>
          <w:sz w:val="22"/>
          <w:szCs w:val="22"/>
        </w:rPr>
        <w:tab/>
      </w:r>
      <w:r w:rsidRPr="00702EFB">
        <w:rPr>
          <w:rFonts w:ascii="Calibri Light" w:hAnsi="Calibri Light" w:cs="Calibri Light"/>
          <w:sz w:val="22"/>
          <w:szCs w:val="22"/>
        </w:rPr>
        <w:tab/>
      </w:r>
      <w:r w:rsidRPr="00702EFB">
        <w:rPr>
          <w:rFonts w:ascii="Calibri Light" w:hAnsi="Calibri Light" w:cs="Calibri Light"/>
          <w:sz w:val="22"/>
          <w:szCs w:val="22"/>
        </w:rPr>
        <w:tab/>
      </w:r>
      <w:r w:rsidRPr="00702EFB">
        <w:rPr>
          <w:rFonts w:ascii="Calibri Light" w:hAnsi="Calibri Light" w:cs="Calibri Light"/>
          <w:sz w:val="22"/>
          <w:szCs w:val="22"/>
        </w:rPr>
        <w:tab/>
      </w:r>
      <w:r w:rsidRPr="00702EFB">
        <w:rPr>
          <w:rFonts w:ascii="Calibri Light" w:hAnsi="Calibri Light" w:cs="Calibri Light"/>
          <w:sz w:val="22"/>
          <w:szCs w:val="22"/>
        </w:rPr>
        <w:tab/>
      </w:r>
      <w:r w:rsidRPr="00702EFB">
        <w:rPr>
          <w:rFonts w:ascii="Calibri Light" w:hAnsi="Calibri Light" w:cs="Calibri Light"/>
          <w:sz w:val="22"/>
          <w:szCs w:val="22"/>
        </w:rPr>
        <w:tab/>
        <w:t xml:space="preserve">                            Firma Responsabile:</w:t>
      </w:r>
    </w:p>
    <w:p w14:paraId="40D58841" w14:textId="77777777" w:rsidR="00277E03" w:rsidRDefault="00277E03"/>
    <w:sectPr w:rsidR="00277E03" w:rsidSect="004C21D3">
      <w:headerReference w:type="default" r:id="rId7"/>
      <w:pgSz w:w="16838" w:h="11906" w:orient="landscape"/>
      <w:pgMar w:top="1134" w:right="1418" w:bottom="851" w:left="1134" w:header="283" w:footer="936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BD449" w14:textId="77777777" w:rsidR="006757FE" w:rsidRDefault="006757FE">
      <w:r>
        <w:separator/>
      </w:r>
    </w:p>
  </w:endnote>
  <w:endnote w:type="continuationSeparator" w:id="0">
    <w:p w14:paraId="68BF8F44" w14:textId="77777777" w:rsidR="006757FE" w:rsidRDefault="0067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39D3F" w14:textId="77777777" w:rsidR="006757FE" w:rsidRDefault="006757FE">
      <w:r>
        <w:separator/>
      </w:r>
    </w:p>
  </w:footnote>
  <w:footnote w:type="continuationSeparator" w:id="0">
    <w:p w14:paraId="097EB948" w14:textId="77777777" w:rsidR="006757FE" w:rsidRDefault="00675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8B9C7" w14:textId="77777777" w:rsidR="00DC4026" w:rsidRDefault="00DC4026" w:rsidP="00DC4026">
    <w:pPr>
      <w:pStyle w:val="Intestazione"/>
      <w:pBdr>
        <w:bottom w:val="single" w:sz="4" w:space="1" w:color="auto"/>
      </w:pBdr>
      <w:jc w:val="center"/>
      <w:rPr>
        <w:b/>
        <w:sz w:val="10"/>
      </w:rPr>
    </w:pPr>
  </w:p>
  <w:p w14:paraId="374BCE8D" w14:textId="4229BE56" w:rsidR="00DC4026" w:rsidRDefault="00DC4026" w:rsidP="00DC4026">
    <w:pPr>
      <w:pStyle w:val="Intestazione"/>
      <w:rPr>
        <w:rFonts w:cs="Arial"/>
        <w:color w:val="930038"/>
        <w:bdr w:val="none" w:sz="0" w:space="0" w:color="auto" w:frame="1"/>
        <w:shd w:val="clear" w:color="auto" w:fill="FFFFFF"/>
      </w:rPr>
    </w:pPr>
  </w:p>
  <w:p w14:paraId="723FC718" w14:textId="5677B525" w:rsidR="00DC4026" w:rsidRDefault="006E5523" w:rsidP="00DC4026">
    <w:pPr>
      <w:pStyle w:val="Intestazione"/>
      <w:rPr>
        <w:rFonts w:cs="Arial"/>
        <w:color w:val="930038"/>
        <w:bdr w:val="none" w:sz="0" w:space="0" w:color="auto" w:frame="1"/>
        <w:shd w:val="clear" w:color="auto" w:fill="FFFFFF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3E5EEE0" wp14:editId="08283F47">
          <wp:simplePos x="0" y="0"/>
          <wp:positionH relativeFrom="margin">
            <wp:posOffset>171450</wp:posOffset>
          </wp:positionH>
          <wp:positionV relativeFrom="paragraph">
            <wp:posOffset>13335</wp:posOffset>
          </wp:positionV>
          <wp:extent cx="1133475" cy="892810"/>
          <wp:effectExtent l="0" t="0" r="0" b="2540"/>
          <wp:wrapSquare wrapText="bothSides"/>
          <wp:docPr id="12628409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409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C5D5B0" w14:textId="3D1746F0" w:rsidR="00DC4026" w:rsidRPr="00AF3D23" w:rsidRDefault="00DC4026" w:rsidP="00DC4026">
    <w:pPr>
      <w:pStyle w:val="Intestazione"/>
      <w:tabs>
        <w:tab w:val="clear" w:pos="4819"/>
        <w:tab w:val="clear" w:pos="9638"/>
      </w:tabs>
      <w:ind w:firstLine="1843"/>
      <w:jc w:val="center"/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</w:pPr>
    <w:r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>Piano della formazione ISO 9001</w:t>
    </w:r>
    <w:r w:rsidR="008C7155">
      <w:rPr>
        <w:rFonts w:cs="Arial"/>
        <w:b/>
        <w:bCs/>
        <w:sz w:val="22"/>
        <w:szCs w:val="22"/>
        <w:bdr w:val="none" w:sz="0" w:space="0" w:color="auto" w:frame="1"/>
        <w:shd w:val="clear" w:color="auto" w:fill="FFFFFF"/>
      </w:rPr>
      <w:t xml:space="preserve"> - 14001</w:t>
    </w:r>
  </w:p>
  <w:p w14:paraId="27A37F0E" w14:textId="77777777" w:rsidR="00DC4026" w:rsidRPr="00AF3D23" w:rsidRDefault="00DC4026" w:rsidP="00DC4026">
    <w:pPr>
      <w:pStyle w:val="Intestazione"/>
      <w:tabs>
        <w:tab w:val="clear" w:pos="4819"/>
        <w:tab w:val="clear" w:pos="9638"/>
      </w:tabs>
      <w:ind w:firstLine="1843"/>
      <w:jc w:val="center"/>
      <w:rPr>
        <w:rFonts w:cs="Arial"/>
        <w:b/>
        <w:bCs/>
        <w:sz w:val="18"/>
        <w:szCs w:val="18"/>
        <w:bdr w:val="none" w:sz="0" w:space="0" w:color="auto" w:frame="1"/>
        <w:shd w:val="clear" w:color="auto" w:fill="FFFFFF"/>
      </w:rPr>
    </w:pPr>
  </w:p>
  <w:p w14:paraId="3A41F293" w14:textId="12C48C6F" w:rsidR="00DC4026" w:rsidRDefault="006E5523" w:rsidP="00DC4026">
    <w:pPr>
      <w:pStyle w:val="Intestazione"/>
      <w:pBdr>
        <w:bottom w:val="single" w:sz="4" w:space="1" w:color="auto"/>
      </w:pBdr>
      <w:jc w:val="center"/>
      <w:rPr>
        <w:b/>
        <w:sz w:val="10"/>
      </w:rPr>
    </w:pPr>
    <w:r w:rsidRPr="006E5523">
      <w:rPr>
        <w:rFonts w:cs="Arial"/>
        <w:i/>
        <w:iCs/>
        <w:sz w:val="18"/>
        <w:szCs w:val="18"/>
        <w:bdr w:val="none" w:sz="0" w:space="0" w:color="auto" w:frame="1"/>
        <w:shd w:val="clear" w:color="auto" w:fill="FFFFFF"/>
      </w:rPr>
      <w:t>Rev.01 14 giugno 2024</w:t>
    </w:r>
  </w:p>
  <w:p w14:paraId="0F03CE77" w14:textId="05A9E151" w:rsidR="00DC4026" w:rsidRDefault="00DC4026" w:rsidP="00DC4026">
    <w:pPr>
      <w:pStyle w:val="Intestazione"/>
      <w:pBdr>
        <w:bottom w:val="single" w:sz="4" w:space="1" w:color="auto"/>
      </w:pBdr>
      <w:jc w:val="center"/>
      <w:rPr>
        <w:b/>
        <w:sz w:val="10"/>
      </w:rPr>
    </w:pPr>
  </w:p>
  <w:p w14:paraId="201475A3" w14:textId="77777777" w:rsidR="00DC4026" w:rsidRDefault="00DC4026" w:rsidP="00DC4026">
    <w:pPr>
      <w:pStyle w:val="Intestazione"/>
      <w:pBdr>
        <w:bottom w:val="single" w:sz="4" w:space="1" w:color="auto"/>
      </w:pBdr>
      <w:jc w:val="center"/>
      <w:rPr>
        <w:b/>
        <w:sz w:val="10"/>
      </w:rPr>
    </w:pPr>
  </w:p>
  <w:p w14:paraId="4BF1AFDA" w14:textId="77777777" w:rsidR="00DC4026" w:rsidRDefault="00DC4026" w:rsidP="00DC4026">
    <w:pPr>
      <w:pStyle w:val="Intestazione"/>
      <w:pBdr>
        <w:bottom w:val="single" w:sz="4" w:space="1" w:color="auto"/>
      </w:pBdr>
      <w:jc w:val="center"/>
      <w:rPr>
        <w:b/>
        <w:sz w:val="10"/>
      </w:rPr>
    </w:pPr>
  </w:p>
  <w:p w14:paraId="11F41C88" w14:textId="77777777" w:rsidR="00DC4026" w:rsidRDefault="00DC4026" w:rsidP="00DC4026">
    <w:pPr>
      <w:pStyle w:val="Intestazione"/>
      <w:pBdr>
        <w:bottom w:val="single" w:sz="4" w:space="1" w:color="auto"/>
      </w:pBdr>
      <w:jc w:val="center"/>
      <w:rPr>
        <w:b/>
        <w:sz w:val="10"/>
      </w:rPr>
    </w:pPr>
  </w:p>
  <w:p w14:paraId="5CF75B2E" w14:textId="496D265B" w:rsidR="00DC4026" w:rsidRPr="00BA591C" w:rsidRDefault="00DC4026" w:rsidP="00DC4026">
    <w:pPr>
      <w:pStyle w:val="Intestazione"/>
      <w:pBdr>
        <w:bottom w:val="single" w:sz="4" w:space="1" w:color="auto"/>
      </w:pBdr>
      <w:jc w:val="center"/>
      <w:rPr>
        <w:b/>
        <w:sz w:val="10"/>
      </w:rPr>
    </w:pPr>
  </w:p>
  <w:p w14:paraId="1871E262" w14:textId="77777777" w:rsidR="00DC4026" w:rsidRDefault="00DC4026" w:rsidP="00DC40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839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03"/>
    <w:rsid w:val="0010121F"/>
    <w:rsid w:val="00135340"/>
    <w:rsid w:val="001D6DDE"/>
    <w:rsid w:val="00277E03"/>
    <w:rsid w:val="002D2F74"/>
    <w:rsid w:val="00310232"/>
    <w:rsid w:val="003C4383"/>
    <w:rsid w:val="004C21D3"/>
    <w:rsid w:val="004E15D8"/>
    <w:rsid w:val="004F22ED"/>
    <w:rsid w:val="00513043"/>
    <w:rsid w:val="005906F9"/>
    <w:rsid w:val="005C3093"/>
    <w:rsid w:val="00613FF2"/>
    <w:rsid w:val="0067511B"/>
    <w:rsid w:val="006757FE"/>
    <w:rsid w:val="00682EEF"/>
    <w:rsid w:val="006C2C76"/>
    <w:rsid w:val="006E5523"/>
    <w:rsid w:val="00702EFB"/>
    <w:rsid w:val="00712173"/>
    <w:rsid w:val="008C7155"/>
    <w:rsid w:val="008D1D51"/>
    <w:rsid w:val="00915CB3"/>
    <w:rsid w:val="0093095F"/>
    <w:rsid w:val="00A15867"/>
    <w:rsid w:val="00A21EA8"/>
    <w:rsid w:val="00AF2AEC"/>
    <w:rsid w:val="00B8491C"/>
    <w:rsid w:val="00BB2CAF"/>
    <w:rsid w:val="00BE1D13"/>
    <w:rsid w:val="00BF26D1"/>
    <w:rsid w:val="00C36DF9"/>
    <w:rsid w:val="00C931E5"/>
    <w:rsid w:val="00CD1C2B"/>
    <w:rsid w:val="00DC4026"/>
    <w:rsid w:val="00EC1510"/>
    <w:rsid w:val="00F0466F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88799F"/>
  <w15:docId w15:val="{BD81E91B-A3F7-4D2B-8438-E90EB95E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CAF"/>
    <w:pPr>
      <w:suppressAutoHyphens/>
    </w:pPr>
    <w:rPr>
      <w:lang w:eastAsia="ar-SA"/>
    </w:rPr>
  </w:style>
  <w:style w:type="paragraph" w:styleId="Titolo1">
    <w:name w:val="heading 1"/>
    <w:basedOn w:val="Normale"/>
    <w:next w:val="Corpotesto"/>
    <w:qFormat/>
    <w:rsid w:val="00BB2CAF"/>
    <w:pPr>
      <w:keepNext/>
      <w:numPr>
        <w:numId w:val="1"/>
      </w:numPr>
      <w:tabs>
        <w:tab w:val="center" w:pos="6521"/>
      </w:tabs>
      <w:ind w:left="0" w:firstLine="708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Corpotesto"/>
    <w:qFormat/>
    <w:rsid w:val="00BB2CAF"/>
    <w:pPr>
      <w:keepNext/>
      <w:numPr>
        <w:ilvl w:val="1"/>
        <w:numId w:val="1"/>
      </w:numPr>
      <w:tabs>
        <w:tab w:val="left" w:pos="3828"/>
      </w:tabs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B2CAF"/>
  </w:style>
  <w:style w:type="character" w:customStyle="1" w:styleId="Numeropagina1">
    <w:name w:val="Numero pagina1"/>
    <w:basedOn w:val="Carpredefinitoparagrafo1"/>
    <w:rsid w:val="00BB2CAF"/>
  </w:style>
  <w:style w:type="character" w:customStyle="1" w:styleId="IntestazioneCarattere">
    <w:name w:val="Intestazione Carattere"/>
    <w:basedOn w:val="Carpredefinitoparagrafo1"/>
    <w:rsid w:val="00BB2CAF"/>
  </w:style>
  <w:style w:type="paragraph" w:customStyle="1" w:styleId="Intestazione1">
    <w:name w:val="Intestazione1"/>
    <w:basedOn w:val="Normale"/>
    <w:next w:val="Corpotesto"/>
    <w:rsid w:val="00BB2CA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sid w:val="00BB2CAF"/>
    <w:pPr>
      <w:spacing w:after="120"/>
    </w:pPr>
  </w:style>
  <w:style w:type="paragraph" w:styleId="Elenco">
    <w:name w:val="List"/>
    <w:basedOn w:val="Corpotesto"/>
    <w:rsid w:val="00BB2CAF"/>
    <w:rPr>
      <w:rFonts w:cs="Arial"/>
    </w:rPr>
  </w:style>
  <w:style w:type="paragraph" w:customStyle="1" w:styleId="Didascalia1">
    <w:name w:val="Didascalia1"/>
    <w:basedOn w:val="Normale"/>
    <w:rsid w:val="00BB2C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BB2CAF"/>
    <w:pPr>
      <w:suppressLineNumbers/>
    </w:pPr>
    <w:rPr>
      <w:rFonts w:cs="Arial"/>
    </w:rPr>
  </w:style>
  <w:style w:type="paragraph" w:styleId="Intestazione">
    <w:name w:val="header"/>
    <w:basedOn w:val="Normale"/>
    <w:rsid w:val="00BB2CAF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B2CAF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sid w:val="00BB2CAF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BB2CAF"/>
    <w:pPr>
      <w:suppressLineNumbers/>
    </w:pPr>
  </w:style>
  <w:style w:type="paragraph" w:customStyle="1" w:styleId="Intestazionetabella">
    <w:name w:val="Intestazione tabella"/>
    <w:basedOn w:val="Contenutotabella"/>
    <w:rsid w:val="00BB2CAF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1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1D3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EF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della formazione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della formazione</dc:title>
  <dc:creator>Daniela Novelli</dc:creator>
  <cp:lastModifiedBy>Michele Carpenito</cp:lastModifiedBy>
  <cp:revision>2</cp:revision>
  <cp:lastPrinted>2022-06-06T14:09:00Z</cp:lastPrinted>
  <dcterms:created xsi:type="dcterms:W3CDTF">2024-06-25T12:33:00Z</dcterms:created>
  <dcterms:modified xsi:type="dcterms:W3CDTF">2024-06-25T12:33:00Z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Dott. ing. M. Iesurum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