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1641563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 xml:space="preserve">Identificazione </w:t>
            </w:r>
            <w:r w:rsidR="00060274">
              <w:rPr>
                <w:b/>
                <w:bCs/>
                <w:sz w:val="24"/>
                <w:szCs w:val="24"/>
              </w:rPr>
              <w:t>attrezzatura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64122790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060274">
                    <w:t>attrezzatura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79F0257E" w:rsidR="00381CD9" w:rsidRDefault="00060274">
                  <w:pPr>
                    <w:spacing w:after="0" w:line="240" w:lineRule="auto"/>
                  </w:pPr>
                  <w:r>
                    <w:t>HILTY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2E725EA9" w:rsidR="00381CD9" w:rsidRDefault="00F13AC9">
                  <w:pPr>
                    <w:spacing w:after="0" w:line="240" w:lineRule="auto"/>
                  </w:pPr>
                  <w:r>
                    <w:t>C 4/36-350 sca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6602DA47" w:rsidR="00381CD9" w:rsidRDefault="00F13AC9">
                  <w:pPr>
                    <w:spacing w:after="0" w:line="240" w:lineRule="auto"/>
                  </w:pPr>
                  <w:r>
                    <w:t>Caricabatterie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7410BC5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523C72E6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0CDB403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0809BF1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343FA0D4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411741A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37DEFE7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4E9B537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F448D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CDDDC1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23974279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0D5C29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591248AF" w:rsidR="00381CD9" w:rsidRPr="0026591E" w:rsidRDefault="00F13AC9">
                  <w:pPr>
                    <w:spacing w:after="0" w:line="240" w:lineRule="auto"/>
                  </w:pPr>
                  <w:r>
                    <w:t>0</w:t>
                  </w:r>
                  <w:r w:rsidR="00060274">
                    <w:t>9/</w:t>
                  </w:r>
                  <w:r>
                    <w:t>11</w:t>
                  </w:r>
                  <w:r w:rsidR="00060274">
                    <w:t>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9F5A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C94F7" w14:textId="77777777" w:rsidR="009F5A48" w:rsidRDefault="009F5A48" w:rsidP="00F0581E">
      <w:pPr>
        <w:spacing w:after="0" w:line="240" w:lineRule="auto"/>
      </w:pPr>
      <w:r>
        <w:separator/>
      </w:r>
    </w:p>
  </w:endnote>
  <w:endnote w:type="continuationSeparator" w:id="0">
    <w:p w14:paraId="2BA265A0" w14:textId="77777777" w:rsidR="009F5A48" w:rsidRDefault="009F5A48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380DFC-18C9-46B7-93D8-B2E910BA563F}"/>
    <w:embedBold r:id="rId2" w:fontKey="{A84D9C1E-18EE-4BBD-938B-9DFE276F122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EBA10" w14:textId="77777777" w:rsidR="00341C44" w:rsidRDefault="00341C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CFC87" w14:textId="77777777" w:rsidR="00341C44" w:rsidRDefault="00341C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622B38" w14:textId="77777777" w:rsidR="009F5A48" w:rsidRDefault="009F5A48" w:rsidP="00F0581E">
      <w:pPr>
        <w:spacing w:after="0" w:line="240" w:lineRule="auto"/>
      </w:pPr>
      <w:r>
        <w:separator/>
      </w:r>
    </w:p>
  </w:footnote>
  <w:footnote w:type="continuationSeparator" w:id="0">
    <w:p w14:paraId="3572C77C" w14:textId="77777777" w:rsidR="009F5A48" w:rsidRDefault="009F5A48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0432C" w14:textId="77777777" w:rsidR="00341C44" w:rsidRDefault="00341C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380BEE51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 xml:space="preserve">manutenzione </w:t>
          </w:r>
          <w:r w:rsidR="00341C44">
            <w:rPr>
              <w:b/>
              <w:color w:val="FF0000"/>
              <w:sz w:val="26"/>
              <w:szCs w:val="26"/>
            </w:rPr>
            <w:t>attrezzatura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3F6D45D1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  <w:r w:rsidR="00060274">
            <w:rPr>
              <w:b/>
              <w:color w:val="FF0000"/>
              <w:sz w:val="27"/>
              <w:szCs w:val="27"/>
            </w:rPr>
            <w:t xml:space="preserve"> A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14F2A" w14:textId="77777777" w:rsidR="00341C44" w:rsidRDefault="00341C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027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D7F17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C44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57B94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9F5A4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85D0F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3AC9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2024-05-08T17:02:00Z</dcterms:created>
  <dcterms:modified xsi:type="dcterms:W3CDTF">2024-05-08T17:04:00Z</dcterms:modified>
</cp:coreProperties>
</file>