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3827"/>
        <w:gridCol w:w="2160"/>
      </w:tblGrid>
      <w:tr w:rsidR="006343BE" w:rsidRPr="006B3793" w14:paraId="080C0866" w14:textId="77777777" w:rsidTr="0072098F">
        <w:trPr>
          <w:trHeight w:val="356"/>
        </w:trPr>
        <w:tc>
          <w:tcPr>
            <w:tcW w:w="4782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CFB204" w14:textId="5EB23963" w:rsidR="0072098F" w:rsidRDefault="0072098F" w:rsidP="0072098F">
            <w:pPr>
              <w:tabs>
                <w:tab w:val="left" w:pos="4111"/>
              </w:tabs>
              <w:ind w:left="426"/>
              <w:rPr>
                <w:rFonts w:ascii="Arial" w:eastAsia="Arial" w:hAnsi="Arial" w:cs="Arial"/>
              </w:rPr>
            </w:pPr>
            <w:r w:rsidRPr="00C0102B">
              <w:rPr>
                <w:rFonts w:ascii="Arial"/>
                <w:b/>
                <w:color w:val="2C2C2C"/>
                <w:spacing w:val="-1"/>
                <w:szCs w:val="20"/>
                <w:highlight w:val="lightGray"/>
              </w:rPr>
              <w:t xml:space="preserve">   </w:t>
            </w:r>
            <w:r>
              <w:rPr>
                <w:rFonts w:ascii="Arial"/>
                <w:b/>
                <w:color w:val="2C2C2C"/>
                <w:spacing w:val="-1"/>
                <w:szCs w:val="20"/>
                <w:highlight w:val="lightGray"/>
              </w:rPr>
              <w:t xml:space="preserve"> </w:t>
            </w:r>
            <w:r w:rsidRPr="00C0102B">
              <w:rPr>
                <w:rFonts w:ascii="Arial"/>
                <w:b/>
                <w:color w:val="2C2C2C"/>
                <w:spacing w:val="-1"/>
                <w:szCs w:val="20"/>
                <w:highlight w:val="lightGray"/>
              </w:rPr>
              <w:t xml:space="preserve">     </w:t>
            </w:r>
            <w:r w:rsidRPr="00194BCA">
              <w:rPr>
                <w:rFonts w:ascii="Arial" w:hAnsi="Arial"/>
                <w:b/>
                <w:color w:val="2C2C2C"/>
                <w:spacing w:val="6"/>
                <w:szCs w:val="20"/>
                <w:highlight w:val="lightGray"/>
              </w:rPr>
              <w:t xml:space="preserve">PRIMON </w:t>
            </w:r>
            <w:proofErr w:type="gramStart"/>
            <w:r w:rsidRPr="00194BCA">
              <w:rPr>
                <w:rFonts w:ascii="Arial" w:hAnsi="Arial"/>
                <w:b/>
                <w:color w:val="2C2C2C"/>
                <w:spacing w:val="6"/>
                <w:szCs w:val="20"/>
                <w:highlight w:val="lightGray"/>
              </w:rPr>
              <w:t xml:space="preserve">LAMBERTO </w:t>
            </w:r>
            <w:r>
              <w:rPr>
                <w:rFonts w:ascii="Arial" w:hAnsi="Arial"/>
                <w:b/>
                <w:color w:val="2C2C2C"/>
                <w:spacing w:val="6"/>
                <w:sz w:val="8"/>
                <w:szCs w:val="8"/>
                <w:highlight w:val="lightGray"/>
              </w:rPr>
              <w:t xml:space="preserve"> </w:t>
            </w:r>
            <w:r w:rsidRPr="00F6351A">
              <w:rPr>
                <w:rFonts w:ascii="Arial" w:hAnsi="Arial"/>
                <w:bCs/>
                <w:color w:val="2C2C2C"/>
                <w:spacing w:val="6"/>
                <w:highlight w:val="lightGray"/>
              </w:rPr>
              <w:t>S</w:t>
            </w:r>
            <w:r w:rsidRPr="00F6351A">
              <w:rPr>
                <w:rFonts w:ascii="Arial" w:hAnsi="Arial"/>
                <w:bCs/>
                <w:color w:val="2C2C2C"/>
                <w:spacing w:val="6"/>
                <w:sz w:val="10"/>
                <w:szCs w:val="10"/>
                <w:highlight w:val="lightGray"/>
              </w:rPr>
              <w:t>.</w:t>
            </w:r>
            <w:r w:rsidRPr="00F6351A">
              <w:rPr>
                <w:rFonts w:ascii="Arial" w:hAnsi="Arial"/>
                <w:bCs/>
                <w:color w:val="2C2C2C"/>
                <w:spacing w:val="6"/>
                <w:highlight w:val="lightGray"/>
              </w:rPr>
              <w:t>r</w:t>
            </w:r>
            <w:r w:rsidRPr="00F6351A">
              <w:rPr>
                <w:rFonts w:ascii="Arial" w:hAnsi="Arial"/>
                <w:bCs/>
                <w:color w:val="2C2C2C"/>
                <w:spacing w:val="6"/>
                <w:sz w:val="10"/>
                <w:szCs w:val="10"/>
                <w:highlight w:val="lightGray"/>
              </w:rPr>
              <w:t>.</w:t>
            </w:r>
            <w:r w:rsidRPr="00F6351A">
              <w:rPr>
                <w:rFonts w:ascii="Arial" w:hAnsi="Arial"/>
                <w:bCs/>
                <w:color w:val="2C2C2C"/>
                <w:spacing w:val="6"/>
                <w:highlight w:val="lightGray"/>
              </w:rPr>
              <w:t>l</w:t>
            </w:r>
            <w:r w:rsidRPr="00F6351A">
              <w:rPr>
                <w:rFonts w:ascii="Arial" w:hAnsi="Arial"/>
                <w:bCs/>
                <w:color w:val="2C2C2C"/>
                <w:spacing w:val="6"/>
                <w:sz w:val="10"/>
                <w:szCs w:val="10"/>
                <w:highlight w:val="lightGray"/>
              </w:rPr>
              <w:t>.</w:t>
            </w:r>
            <w:proofErr w:type="gramEnd"/>
            <w:r>
              <w:rPr>
                <w:rFonts w:ascii="Arial" w:hAnsi="Arial"/>
                <w:bCs/>
                <w:color w:val="2C2C2C"/>
                <w:spacing w:val="6"/>
                <w:sz w:val="10"/>
                <w:szCs w:val="10"/>
                <w:highlight w:val="lightGray"/>
              </w:rPr>
              <w:t xml:space="preserve">     </w:t>
            </w:r>
            <w:r>
              <w:rPr>
                <w:rFonts w:ascii="Arial"/>
                <w:b/>
                <w:color w:val="2C2C2C"/>
                <w:spacing w:val="-1"/>
                <w:sz w:val="16"/>
                <w:szCs w:val="20"/>
                <w:highlight w:val="lightGray"/>
              </w:rPr>
              <w:t xml:space="preserve">   </w:t>
            </w:r>
            <w:r w:rsidRPr="00C0102B">
              <w:rPr>
                <w:rFonts w:ascii="Arial"/>
                <w:b/>
                <w:color w:val="2C2C2C"/>
                <w:spacing w:val="-1"/>
                <w:sz w:val="8"/>
                <w:szCs w:val="8"/>
                <w:highlight w:val="lightGray"/>
              </w:rPr>
              <w:t xml:space="preserve"> </w:t>
            </w:r>
          </w:p>
          <w:p w14:paraId="56ED241C" w14:textId="69AA7CAB" w:rsidR="0072098F" w:rsidRPr="0090722D" w:rsidRDefault="0072098F" w:rsidP="0072098F">
            <w:pPr>
              <w:ind w:right="-251"/>
              <w:rPr>
                <w:rFonts w:ascii="Arial" w:eastAsia="Arial" w:hAnsi="Arial" w:cs="Arial"/>
              </w:rPr>
            </w:pPr>
            <w:r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 wp14:anchorId="7443ADA1" wp14:editId="531F2519">
                  <wp:extent cx="2862125" cy="288925"/>
                  <wp:effectExtent l="0" t="0" r="0" b="0"/>
                  <wp:docPr id="1075886347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6380" cy="2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8F2C26" w14:textId="77777777" w:rsidR="0072098F" w:rsidRPr="000A7205" w:rsidRDefault="0072098F" w:rsidP="0072098F">
            <w:pPr>
              <w:pStyle w:val="Corpotesto"/>
              <w:ind w:left="426"/>
              <w:rPr>
                <w:color w:val="BFBFBF"/>
                <w:sz w:val="18"/>
                <w:lang w:val="it-IT"/>
              </w:rPr>
            </w:pPr>
            <w:r w:rsidRPr="000A7205">
              <w:rPr>
                <w:spacing w:val="12"/>
                <w:sz w:val="10"/>
                <w:szCs w:val="10"/>
                <w:highlight w:val="lightGray"/>
                <w:lang w:val="it-IT"/>
              </w:rPr>
              <w:t xml:space="preserve">    </w:t>
            </w:r>
            <w:r w:rsidRPr="000A7205">
              <w:rPr>
                <w:rFonts w:ascii="Arial Narrow" w:hAnsi="Arial Narrow" w:cs="Calibri"/>
                <w:spacing w:val="12"/>
                <w:sz w:val="12"/>
                <w:szCs w:val="12"/>
                <w:highlight w:val="lightGray"/>
                <w:lang w:val="it-IT"/>
              </w:rPr>
              <w:t xml:space="preserve">Progettazione, costruzione e montaggio di strutture in </w:t>
            </w:r>
            <w:proofErr w:type="gramStart"/>
            <w:r w:rsidRPr="000A7205">
              <w:rPr>
                <w:rFonts w:ascii="Arial Narrow" w:hAnsi="Arial Narrow" w:cs="Calibri"/>
                <w:spacing w:val="12"/>
                <w:sz w:val="12"/>
                <w:szCs w:val="12"/>
                <w:highlight w:val="lightGray"/>
                <w:lang w:val="it-IT"/>
              </w:rPr>
              <w:t>acciaio</w:t>
            </w:r>
            <w:r w:rsidRPr="000A7205">
              <w:rPr>
                <w:color w:val="BFBFBF"/>
                <w:spacing w:val="12"/>
                <w:sz w:val="18"/>
                <w:highlight w:val="lightGray"/>
                <w:lang w:val="it-IT"/>
              </w:rPr>
              <w:t xml:space="preserve"> </w:t>
            </w:r>
            <w:r w:rsidRPr="000A7205">
              <w:rPr>
                <w:color w:val="BFBFBF"/>
                <w:sz w:val="18"/>
                <w:highlight w:val="lightGray"/>
                <w:lang w:val="it-IT"/>
              </w:rPr>
              <w:t>.</w:t>
            </w:r>
            <w:proofErr w:type="gramEnd"/>
          </w:p>
          <w:p w14:paraId="299D8FD0" w14:textId="20707647" w:rsidR="0072098F" w:rsidRPr="00194F5F" w:rsidRDefault="0072098F" w:rsidP="0072098F">
            <w:pPr>
              <w:pStyle w:val="Corpotesto"/>
              <w:ind w:left="426"/>
              <w:rPr>
                <w:color w:val="BFBFBF"/>
                <w:sz w:val="6"/>
                <w:szCs w:val="6"/>
              </w:rPr>
            </w:pPr>
            <w:r>
              <w:rPr>
                <w:noProof/>
              </w:rPr>
              <w:drawing>
                <wp:inline distT="0" distB="0" distL="0" distR="0" wp14:anchorId="6368F6C4" wp14:editId="0DA95481">
                  <wp:extent cx="2317750" cy="57150"/>
                  <wp:effectExtent l="0" t="0" r="0" b="0"/>
                  <wp:docPr id="417962287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0" cy="5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A2E885" w14:textId="77777777" w:rsidR="0072098F" w:rsidRPr="00194F5F" w:rsidRDefault="0072098F" w:rsidP="0072098F">
            <w:pPr>
              <w:tabs>
                <w:tab w:val="left" w:pos="4111"/>
              </w:tabs>
              <w:spacing w:line="200" w:lineRule="atLeast"/>
              <w:ind w:left="426" w:right="-38"/>
              <w:jc w:val="both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>Via Roncaglia Vaccheri</w:t>
            </w:r>
            <w:r>
              <w:rPr>
                <w:rFonts w:ascii="Arial Narrow" w:hAnsi="Arial Narrow" w:cs="Arial"/>
                <w:spacing w:val="20"/>
                <w:sz w:val="12"/>
                <w:szCs w:val="12"/>
              </w:rPr>
              <w:t>a,</w:t>
            </w: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9</w:t>
            </w:r>
            <w:r w:rsidRPr="00194F5F">
              <w:rPr>
                <w:rFonts w:ascii="Arial Narrow" w:hAnsi="Arial Narrow" w:cs="Arial"/>
                <w:spacing w:val="20"/>
                <w:sz w:val="14"/>
                <w:szCs w:val="14"/>
              </w:rPr>
              <w:t xml:space="preserve">  </w:t>
            </w:r>
            <w:r>
              <w:rPr>
                <w:rFonts w:ascii="Arial Narrow" w:hAnsi="Arial Narrow" w:cs="Arial"/>
                <w:spacing w:val="20"/>
                <w:sz w:val="14"/>
                <w:szCs w:val="14"/>
              </w:rPr>
              <w:t xml:space="preserve"> </w:t>
            </w:r>
            <w:r w:rsidRPr="00194F5F">
              <w:rPr>
                <w:rFonts w:ascii="Arial Narrow" w:hAnsi="Arial Narrow" w:cs="Arial"/>
                <w:spacing w:val="20"/>
                <w:sz w:val="14"/>
                <w:szCs w:val="14"/>
              </w:rPr>
              <w:t xml:space="preserve"> </w:t>
            </w: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>36060 Schiavon</w:t>
            </w:r>
            <w:r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</w:t>
            </w: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>VI</w:t>
            </w:r>
            <w:r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   </w:t>
            </w:r>
            <w:r w:rsidRPr="00194F5F"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ITALY</w:t>
            </w:r>
          </w:p>
          <w:p w14:paraId="30BEF482" w14:textId="439412B1" w:rsidR="0072098F" w:rsidRPr="00194F5F" w:rsidRDefault="0072098F" w:rsidP="0072098F">
            <w:pPr>
              <w:spacing w:line="200" w:lineRule="atLeast"/>
              <w:ind w:left="426" w:right="283"/>
              <w:jc w:val="both"/>
              <w:rPr>
                <w:rFonts w:ascii="Arial Narrow" w:hAnsi="Arial Narrow" w:cs="Arial"/>
                <w:spacing w:val="20"/>
                <w:sz w:val="14"/>
                <w:szCs w:val="14"/>
              </w:rPr>
            </w:pPr>
            <w:r w:rsidRPr="00674C1F">
              <w:rPr>
                <w:rFonts w:ascii="Arial Narrow" w:hAnsi="Arial Narrow" w:cs="Arial"/>
                <w:spacing w:val="20"/>
                <w:sz w:val="12"/>
                <w:szCs w:val="12"/>
              </w:rPr>
              <w:t>VAT  04208140246 </w:t>
            </w:r>
            <w:r>
              <w:rPr>
                <w:rFonts w:ascii="Arial Narrow" w:hAnsi="Arial Narrow" w:cs="Arial"/>
                <w:spacing w:val="20"/>
                <w:sz w:val="12"/>
                <w:szCs w:val="12"/>
              </w:rPr>
              <w:t xml:space="preserve">                </w:t>
            </w:r>
            <w:r w:rsidRPr="00674C1F">
              <w:rPr>
                <w:rFonts w:ascii="Arial Narrow" w:hAnsi="Arial Narrow" w:cs="Arial"/>
                <w:spacing w:val="20"/>
                <w:sz w:val="12"/>
                <w:szCs w:val="12"/>
              </w:rPr>
              <w:t>www.primonlamberto.com</w:t>
            </w:r>
          </w:p>
          <w:p w14:paraId="50327A4C" w14:textId="44A4FCA3" w:rsidR="006343BE" w:rsidRPr="006B3793" w:rsidRDefault="006343BE" w:rsidP="0072098F">
            <w:pPr>
              <w:spacing w:before="240"/>
              <w:ind w:left="-91" w:right="316"/>
              <w:jc w:val="center"/>
              <w:rPr>
                <w:rFonts w:ascii="Arial" w:hAnsi="Arial" w:cs="Arial"/>
                <w:b/>
                <w:color w:val="3C54A0"/>
                <w:spacing w:val="20"/>
              </w:rPr>
            </w:pPr>
          </w:p>
        </w:tc>
        <w:tc>
          <w:tcPr>
            <w:tcW w:w="3827" w:type="dxa"/>
            <w:vMerge w:val="restart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B8A8662" w14:textId="6AE5F7B9" w:rsidR="006343BE" w:rsidRPr="00CA63A5" w:rsidRDefault="00E015FC" w:rsidP="009103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6"/>
                <w:szCs w:val="26"/>
              </w:rPr>
              <w:t>Controlli dimensionali</w:t>
            </w:r>
            <w:r w:rsidR="006853F1">
              <w:rPr>
                <w:rFonts w:ascii="Arial" w:hAnsi="Arial" w:cs="Arial"/>
                <w:sz w:val="26"/>
                <w:szCs w:val="26"/>
              </w:rPr>
              <w:t xml:space="preserve"> finali</w:t>
            </w:r>
          </w:p>
        </w:tc>
        <w:tc>
          <w:tcPr>
            <w:tcW w:w="2160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4C523019" w14:textId="77777777" w:rsidR="006343BE" w:rsidRPr="006B3793" w:rsidRDefault="006343BE" w:rsidP="009103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43BE" w:rsidRPr="006B3793" w14:paraId="0ED8A7CA" w14:textId="77777777" w:rsidTr="0072098F">
        <w:trPr>
          <w:trHeight w:val="338"/>
        </w:trPr>
        <w:tc>
          <w:tcPr>
            <w:tcW w:w="4782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50AAF850" w14:textId="77777777" w:rsidR="006343BE" w:rsidRPr="006B3793" w:rsidRDefault="006343BE" w:rsidP="00910340">
            <w:pPr>
              <w:ind w:left="-91" w:right="-108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7" w:type="dxa"/>
            <w:vMerge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04E4F0" w14:textId="77777777" w:rsidR="006343BE" w:rsidRPr="006B3793" w:rsidRDefault="006343BE" w:rsidP="0091034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8CF96CA" w14:textId="15DF5585" w:rsidR="006343BE" w:rsidRPr="006B3793" w:rsidRDefault="005F17FB" w:rsidP="009103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Mod. 0</w:t>
            </w:r>
            <w:r w:rsidR="00653E4C">
              <w:rPr>
                <w:rFonts w:ascii="Arial" w:hAnsi="Arial" w:cs="Arial"/>
                <w:sz w:val="18"/>
                <w:szCs w:val="18"/>
              </w:rPr>
              <w:t>03</w:t>
            </w:r>
          </w:p>
        </w:tc>
      </w:tr>
      <w:tr w:rsidR="006343BE" w:rsidRPr="006B3793" w14:paraId="28A53843" w14:textId="77777777" w:rsidTr="0072098F">
        <w:trPr>
          <w:trHeight w:val="348"/>
        </w:trPr>
        <w:tc>
          <w:tcPr>
            <w:tcW w:w="4782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28A9B325" w14:textId="77777777" w:rsidR="006343BE" w:rsidRPr="006B3793" w:rsidRDefault="006343BE" w:rsidP="009103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7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114A6637" w14:textId="77777777" w:rsidR="006343BE" w:rsidRPr="006B3793" w:rsidRDefault="006343BE" w:rsidP="00910340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6E40024D" w14:textId="29AD0BCA" w:rsidR="006343BE" w:rsidRPr="006B3793" w:rsidRDefault="006343BE" w:rsidP="0091034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Rev. 0</w:t>
            </w:r>
            <w:r w:rsidR="004407FB">
              <w:rPr>
                <w:rFonts w:ascii="Arial" w:hAnsi="Arial" w:cs="Arial"/>
                <w:sz w:val="18"/>
                <w:szCs w:val="18"/>
              </w:rPr>
              <w:t xml:space="preserve"> del </w:t>
            </w:r>
            <w:r w:rsidR="0088791A">
              <w:rPr>
                <w:rFonts w:ascii="Arial" w:hAnsi="Arial" w:cs="Arial"/>
                <w:sz w:val="18"/>
                <w:szCs w:val="18"/>
              </w:rPr>
              <w:t>07</w:t>
            </w:r>
            <w:r w:rsidR="004407FB">
              <w:rPr>
                <w:rFonts w:ascii="Arial" w:hAnsi="Arial" w:cs="Arial"/>
                <w:sz w:val="18"/>
                <w:szCs w:val="18"/>
              </w:rPr>
              <w:t>/</w:t>
            </w:r>
            <w:r w:rsidR="0088791A">
              <w:rPr>
                <w:rFonts w:ascii="Arial" w:hAnsi="Arial" w:cs="Arial"/>
                <w:sz w:val="18"/>
                <w:szCs w:val="18"/>
              </w:rPr>
              <w:t>11</w:t>
            </w:r>
            <w:r w:rsidR="004407FB">
              <w:rPr>
                <w:rFonts w:ascii="Arial" w:hAnsi="Arial" w:cs="Arial"/>
                <w:sz w:val="18"/>
                <w:szCs w:val="18"/>
              </w:rPr>
              <w:t>/23</w:t>
            </w:r>
          </w:p>
        </w:tc>
      </w:tr>
      <w:tr w:rsidR="006343BE" w:rsidRPr="006B3793" w14:paraId="03E94EC5" w14:textId="77777777" w:rsidTr="0072098F">
        <w:trPr>
          <w:trHeight w:val="199"/>
        </w:trPr>
        <w:tc>
          <w:tcPr>
            <w:tcW w:w="4782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656C3895" w14:textId="77777777" w:rsidR="006343BE" w:rsidRPr="006B3793" w:rsidRDefault="006343BE" w:rsidP="00910340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27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03C38898" w14:textId="77777777" w:rsidR="006343BE" w:rsidRPr="006B3793" w:rsidRDefault="006343BE" w:rsidP="00910340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7F5BE83C" w14:textId="77777777" w:rsidR="006343BE" w:rsidRPr="006B3793" w:rsidRDefault="006343BE" w:rsidP="006343B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7F908B" w14:textId="77777777" w:rsidR="009E3349" w:rsidRDefault="009E3349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4709"/>
        <w:gridCol w:w="3260"/>
      </w:tblGrid>
      <w:tr w:rsidR="00FE2D35" w14:paraId="7676570E" w14:textId="77777777" w:rsidTr="00840A5C">
        <w:tc>
          <w:tcPr>
            <w:tcW w:w="1809" w:type="dxa"/>
          </w:tcPr>
          <w:p w14:paraId="40D8E815" w14:textId="0E3A81FB" w:rsidR="00FE2D35" w:rsidRDefault="00FE2D35" w:rsidP="00FE2D35">
            <w:r>
              <w:t>Cliente</w:t>
            </w:r>
          </w:p>
        </w:tc>
        <w:tc>
          <w:tcPr>
            <w:tcW w:w="4709" w:type="dxa"/>
          </w:tcPr>
          <w:p w14:paraId="12148B93" w14:textId="60ABF2AD" w:rsidR="00FE2D35" w:rsidRPr="000A7205" w:rsidRDefault="000A7205" w:rsidP="00FE2D35">
            <w:pPr>
              <w:rPr>
                <w:b/>
                <w:lang w:val="en-US"/>
              </w:rPr>
            </w:pPr>
            <w:r w:rsidRPr="000A7205">
              <w:rPr>
                <w:b/>
                <w:lang w:val="en-US"/>
              </w:rPr>
              <w:t>O.R.V. MANUFACTURING S</w:t>
            </w:r>
            <w:r>
              <w:rPr>
                <w:b/>
                <w:lang w:val="en-US"/>
              </w:rPr>
              <w:t>PA</w:t>
            </w:r>
          </w:p>
          <w:p w14:paraId="393B5201" w14:textId="77777777" w:rsidR="00FE2D35" w:rsidRPr="000A7205" w:rsidRDefault="00FE2D35" w:rsidP="00FE2D35">
            <w:pPr>
              <w:rPr>
                <w:b/>
                <w:lang w:val="en-US"/>
              </w:rPr>
            </w:pPr>
          </w:p>
          <w:p w14:paraId="5C4C4153" w14:textId="7599385F" w:rsidR="00FE2D35" w:rsidRPr="000A7205" w:rsidRDefault="00FE2D35" w:rsidP="00FE2D35">
            <w:pPr>
              <w:rPr>
                <w:b/>
                <w:bCs/>
                <w:lang w:val="en-US"/>
              </w:rPr>
            </w:pPr>
          </w:p>
        </w:tc>
        <w:tc>
          <w:tcPr>
            <w:tcW w:w="3260" w:type="dxa"/>
          </w:tcPr>
          <w:p w14:paraId="7472E2DE" w14:textId="3640A4CC" w:rsidR="00FE2D35" w:rsidRPr="00BE1171" w:rsidRDefault="00FB7BC5" w:rsidP="00FE2D35">
            <w:pPr>
              <w:rPr>
                <w:b/>
                <w:bCs/>
              </w:rPr>
            </w:pPr>
            <w:r>
              <w:rPr>
                <w:b/>
              </w:rPr>
              <w:t xml:space="preserve">Costruzione di </w:t>
            </w:r>
            <w:r w:rsidR="000A7205">
              <w:rPr>
                <w:b/>
              </w:rPr>
              <w:t>Completamento soppalco Imp 29</w:t>
            </w:r>
          </w:p>
        </w:tc>
      </w:tr>
      <w:tr w:rsidR="00FE2D35" w14:paraId="6F9CB08A" w14:textId="77777777" w:rsidTr="00840A5C">
        <w:tc>
          <w:tcPr>
            <w:tcW w:w="1809" w:type="dxa"/>
          </w:tcPr>
          <w:p w14:paraId="34F6B065" w14:textId="47804C54" w:rsidR="00FE2D35" w:rsidRDefault="00FE2D35" w:rsidP="00FE2D35">
            <w:r>
              <w:t>Preventivo</w:t>
            </w:r>
          </w:p>
        </w:tc>
        <w:tc>
          <w:tcPr>
            <w:tcW w:w="4709" w:type="dxa"/>
          </w:tcPr>
          <w:p w14:paraId="76D9D35A" w14:textId="7A765463" w:rsidR="00FE2D35" w:rsidRPr="00977FF9" w:rsidRDefault="0088791A" w:rsidP="00FE2D35">
            <w:pPr>
              <w:rPr>
                <w:b/>
                <w:bCs/>
              </w:rPr>
            </w:pPr>
            <w:r w:rsidRPr="00977FF9">
              <w:rPr>
                <w:b/>
                <w:bCs/>
              </w:rPr>
              <w:t xml:space="preserve">Mail del </w:t>
            </w:r>
            <w:r w:rsidR="000A7205">
              <w:rPr>
                <w:b/>
                <w:bCs/>
              </w:rPr>
              <w:t>30/9/2025</w:t>
            </w:r>
          </w:p>
        </w:tc>
        <w:tc>
          <w:tcPr>
            <w:tcW w:w="3260" w:type="dxa"/>
          </w:tcPr>
          <w:p w14:paraId="1D8E1A89" w14:textId="77777777" w:rsidR="00FE2D35" w:rsidRDefault="00FE2D35" w:rsidP="00FE2D35"/>
        </w:tc>
      </w:tr>
      <w:tr w:rsidR="00FE2D35" w14:paraId="7883F025" w14:textId="77777777" w:rsidTr="00840A5C">
        <w:tc>
          <w:tcPr>
            <w:tcW w:w="1809" w:type="dxa"/>
          </w:tcPr>
          <w:p w14:paraId="692D95DE" w14:textId="48E6FB35" w:rsidR="00FE2D35" w:rsidRDefault="00FE2D35" w:rsidP="00FE2D35">
            <w:r>
              <w:t>Ordine</w:t>
            </w:r>
          </w:p>
        </w:tc>
        <w:tc>
          <w:tcPr>
            <w:tcW w:w="4709" w:type="dxa"/>
          </w:tcPr>
          <w:p w14:paraId="14DB49AE" w14:textId="17018316" w:rsidR="00FE2D35" w:rsidRPr="00977FF9" w:rsidRDefault="00977FF9" w:rsidP="00FE2D35">
            <w:pPr>
              <w:rPr>
                <w:b/>
                <w:bCs/>
              </w:rPr>
            </w:pPr>
            <w:r w:rsidRPr="00977FF9">
              <w:rPr>
                <w:b/>
              </w:rPr>
              <w:t xml:space="preserve">Conferma con mail </w:t>
            </w:r>
            <w:r w:rsidR="000A7205">
              <w:rPr>
                <w:b/>
              </w:rPr>
              <w:t>10/10/2025</w:t>
            </w:r>
          </w:p>
        </w:tc>
        <w:tc>
          <w:tcPr>
            <w:tcW w:w="3260" w:type="dxa"/>
          </w:tcPr>
          <w:p w14:paraId="3BA65E7F" w14:textId="77777777" w:rsidR="00FE2D35" w:rsidRDefault="00FE2D35" w:rsidP="00FE2D35"/>
        </w:tc>
      </w:tr>
      <w:tr w:rsidR="00A551D6" w14:paraId="7CA8093B" w14:textId="77777777" w:rsidTr="00840A5C">
        <w:tc>
          <w:tcPr>
            <w:tcW w:w="1809" w:type="dxa"/>
          </w:tcPr>
          <w:p w14:paraId="49951C7E" w14:textId="193D8CE9" w:rsidR="00A551D6" w:rsidRPr="00BD35A6" w:rsidRDefault="00815D76" w:rsidP="00A551D6">
            <w:r>
              <w:t>Nr commessa interna a PFC</w:t>
            </w:r>
          </w:p>
        </w:tc>
        <w:tc>
          <w:tcPr>
            <w:tcW w:w="4709" w:type="dxa"/>
          </w:tcPr>
          <w:p w14:paraId="7872E849" w14:textId="1EF881B6" w:rsidR="00A551D6" w:rsidRPr="00977FF9" w:rsidRDefault="000A7205" w:rsidP="00A551D6">
            <w:pPr>
              <w:rPr>
                <w:b/>
                <w:bCs/>
              </w:rPr>
            </w:pPr>
            <w:r>
              <w:rPr>
                <w:b/>
                <w:bCs/>
              </w:rPr>
              <w:t>2025-07-15</w:t>
            </w:r>
          </w:p>
        </w:tc>
        <w:tc>
          <w:tcPr>
            <w:tcW w:w="3260" w:type="dxa"/>
          </w:tcPr>
          <w:p w14:paraId="6B46228A" w14:textId="77777777" w:rsidR="00A551D6" w:rsidRDefault="00A551D6" w:rsidP="00A551D6"/>
        </w:tc>
      </w:tr>
    </w:tbl>
    <w:p w14:paraId="78A0BC9D" w14:textId="77777777" w:rsidR="005F17FB" w:rsidRDefault="005F17FB" w:rsidP="005F17FB">
      <w:pPr>
        <w:autoSpaceDE w:val="0"/>
        <w:autoSpaceDN w:val="0"/>
        <w:adjustRightInd w:val="0"/>
        <w:rPr>
          <w:rFonts w:ascii="Calibri,Bold" w:eastAsiaTheme="minorEastAsia" w:hAnsi="Calibri,Bold" w:cs="Calibri,Bold"/>
          <w:b/>
          <w:bCs/>
          <w:sz w:val="18"/>
          <w:szCs w:val="18"/>
          <w:lang w:eastAsia="zh-TW"/>
        </w:rPr>
      </w:pPr>
    </w:p>
    <w:p w14:paraId="4970D8EF" w14:textId="67B53C2D" w:rsidR="005F17FB" w:rsidRDefault="005F17FB" w:rsidP="005F17FB">
      <w:pPr>
        <w:autoSpaceDE w:val="0"/>
        <w:autoSpaceDN w:val="0"/>
        <w:adjustRightInd w:val="0"/>
        <w:rPr>
          <w:rFonts w:ascii="Calibri" w:eastAsiaTheme="minorEastAsia" w:hAnsi="Calibri" w:cs="Calibri"/>
          <w:sz w:val="22"/>
          <w:szCs w:val="22"/>
          <w:lang w:eastAsia="zh-TW"/>
        </w:rPr>
      </w:pPr>
      <w:r>
        <w:rPr>
          <w:rFonts w:ascii="Calibri,Bold" w:eastAsiaTheme="minorEastAsia" w:hAnsi="Calibri,Bold" w:cs="Calibri,Bold"/>
          <w:b/>
          <w:bCs/>
          <w:sz w:val="18"/>
          <w:szCs w:val="18"/>
          <w:lang w:eastAsia="zh-TW"/>
        </w:rPr>
        <w:t xml:space="preserve">STRUMENTI UTILIZZATI: </w:t>
      </w:r>
      <w:r>
        <w:rPr>
          <w:rFonts w:ascii="Calibri" w:eastAsiaTheme="minorEastAsia" w:hAnsi="Calibri" w:cs="Calibri"/>
          <w:sz w:val="22"/>
          <w:szCs w:val="22"/>
          <w:lang w:eastAsia="zh-TW"/>
        </w:rPr>
        <w:t>BINDELLA 5Mt CE II</w:t>
      </w:r>
      <w:r w:rsidR="000E6854">
        <w:rPr>
          <w:rFonts w:ascii="Calibri" w:eastAsiaTheme="minorEastAsia" w:hAnsi="Calibri" w:cs="Calibri"/>
          <w:sz w:val="22"/>
          <w:szCs w:val="22"/>
          <w:lang w:eastAsia="zh-TW"/>
        </w:rPr>
        <w:t xml:space="preserve"> – CALIBR</w:t>
      </w:r>
      <w:r w:rsidR="00042E28">
        <w:rPr>
          <w:rFonts w:ascii="Calibri" w:eastAsiaTheme="minorEastAsia" w:hAnsi="Calibri" w:cs="Calibri"/>
          <w:sz w:val="22"/>
          <w:szCs w:val="22"/>
          <w:lang w:eastAsia="zh-TW"/>
        </w:rPr>
        <w:t>O A CORSOIO E SALDATURA</w:t>
      </w:r>
    </w:p>
    <w:p w14:paraId="093F1315" w14:textId="77777777" w:rsidR="00E015FC" w:rsidRDefault="00E015FC" w:rsidP="00E015FC">
      <w:pPr>
        <w:autoSpaceDE w:val="0"/>
        <w:autoSpaceDN w:val="0"/>
        <w:adjustRightInd w:val="0"/>
        <w:rPr>
          <w:rFonts w:ascii="Calibri" w:eastAsiaTheme="minorEastAsia" w:hAnsi="Calibri" w:cs="Calibri"/>
          <w:sz w:val="25"/>
          <w:szCs w:val="25"/>
          <w:lang w:eastAsia="zh-TW"/>
        </w:rPr>
      </w:pPr>
    </w:p>
    <w:p w14:paraId="53CBC054" w14:textId="77777777" w:rsidR="005F17FB" w:rsidRDefault="005F17FB" w:rsidP="00E015FC">
      <w:pPr>
        <w:autoSpaceDE w:val="0"/>
        <w:autoSpaceDN w:val="0"/>
        <w:adjustRightInd w:val="0"/>
        <w:rPr>
          <w:rFonts w:ascii="Calibri" w:eastAsiaTheme="minorEastAsia" w:hAnsi="Calibri" w:cs="Calibri"/>
          <w:sz w:val="25"/>
          <w:szCs w:val="25"/>
          <w:lang w:eastAsia="zh-TW"/>
        </w:rPr>
      </w:pPr>
    </w:p>
    <w:p w14:paraId="4A9E3D18" w14:textId="77777777" w:rsidR="005F17FB" w:rsidRPr="005F17FB" w:rsidRDefault="005F17FB" w:rsidP="005F17FB">
      <w:pPr>
        <w:autoSpaceDE w:val="0"/>
        <w:autoSpaceDN w:val="0"/>
        <w:adjustRightInd w:val="0"/>
        <w:jc w:val="center"/>
        <w:rPr>
          <w:rFonts w:ascii="Calibri,Bold" w:eastAsiaTheme="minorEastAsia" w:hAnsi="Calibri,Bold" w:cs="Calibri,Bold"/>
          <w:b/>
          <w:bCs/>
          <w:szCs w:val="28"/>
          <w:lang w:eastAsia="zh-TW"/>
        </w:rPr>
      </w:pPr>
      <w:r w:rsidRPr="005F17FB">
        <w:rPr>
          <w:rFonts w:ascii="Calibri,Bold" w:eastAsiaTheme="minorEastAsia" w:hAnsi="Calibri,Bold" w:cs="Calibri,Bold"/>
          <w:b/>
          <w:bCs/>
          <w:szCs w:val="28"/>
          <w:lang w:eastAsia="zh-TW"/>
        </w:rPr>
        <w:t>TIPO DI CONTROLLO ESEGUITO</w:t>
      </w:r>
    </w:p>
    <w:p w14:paraId="339A8EBF" w14:textId="77777777" w:rsidR="00E015FC" w:rsidRDefault="00E015FC" w:rsidP="00E015FC">
      <w:pPr>
        <w:autoSpaceDE w:val="0"/>
        <w:autoSpaceDN w:val="0"/>
        <w:adjustRightInd w:val="0"/>
        <w:rPr>
          <w:rFonts w:ascii="Calibri" w:eastAsiaTheme="minorEastAsia" w:hAnsi="Calibri" w:cs="Calibri"/>
          <w:sz w:val="25"/>
          <w:szCs w:val="25"/>
          <w:lang w:eastAsia="zh-TW"/>
        </w:rPr>
      </w:pPr>
    </w:p>
    <w:p w14:paraId="4B6304BC" w14:textId="7DA89F70" w:rsidR="00E015FC" w:rsidRDefault="00E015FC" w:rsidP="00E015F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EastAsia" w:hAnsi="Calibri" w:cs="Calibri"/>
          <w:sz w:val="25"/>
          <w:szCs w:val="25"/>
          <w:lang w:eastAsia="zh-TW"/>
        </w:rPr>
      </w:pPr>
      <w:r>
        <w:rPr>
          <w:rFonts w:ascii="Calibri" w:eastAsiaTheme="minorEastAsia" w:hAnsi="Calibri" w:cs="Calibri"/>
          <w:sz w:val="25"/>
          <w:szCs w:val="25"/>
          <w:lang w:eastAsia="zh-TW"/>
        </w:rPr>
        <w:t>Di</w:t>
      </w:r>
      <w:r w:rsidRPr="00E015FC">
        <w:rPr>
          <w:rFonts w:ascii="Calibri" w:eastAsiaTheme="minorEastAsia" w:hAnsi="Calibri" w:cs="Calibri"/>
          <w:sz w:val="25"/>
          <w:szCs w:val="25"/>
          <w:lang w:eastAsia="zh-TW"/>
        </w:rPr>
        <w:t>mensionale in conformità dei disegni di costruzione alla EN1090</w:t>
      </w:r>
      <w:r>
        <w:rPr>
          <w:rFonts w:ascii="Calibri" w:eastAsiaTheme="minorEastAsia" w:hAnsi="Calibri" w:cs="Calibri"/>
          <w:sz w:val="25"/>
          <w:szCs w:val="25"/>
          <w:lang w:eastAsia="zh-TW"/>
        </w:rPr>
        <w:t xml:space="preserve"> </w:t>
      </w:r>
      <w:r w:rsidRPr="00E015FC">
        <w:rPr>
          <w:rFonts w:ascii="Calibri" w:eastAsiaTheme="minorEastAsia" w:hAnsi="Calibri" w:cs="Calibri"/>
          <w:sz w:val="25"/>
          <w:szCs w:val="25"/>
          <w:lang w:eastAsia="zh-TW"/>
        </w:rPr>
        <w:t>Appendice D e buona prassi costruttiva.</w:t>
      </w:r>
    </w:p>
    <w:p w14:paraId="30B987D9" w14:textId="77777777" w:rsidR="00E015FC" w:rsidRDefault="00E015FC" w:rsidP="00E015F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EastAsia" w:hAnsi="Calibri" w:cs="Calibri"/>
          <w:sz w:val="25"/>
          <w:szCs w:val="25"/>
          <w:lang w:eastAsia="zh-TW"/>
        </w:rPr>
      </w:pPr>
      <w:r>
        <w:rPr>
          <w:rFonts w:ascii="Calibri" w:eastAsiaTheme="minorEastAsia" w:hAnsi="Calibri" w:cs="Calibri"/>
          <w:sz w:val="25"/>
          <w:szCs w:val="25"/>
          <w:lang w:eastAsia="zh-TW"/>
        </w:rPr>
        <w:t xml:space="preserve">Effettuazione </w:t>
      </w:r>
      <w:r w:rsidR="005F17FB">
        <w:rPr>
          <w:rFonts w:ascii="Calibri" w:eastAsiaTheme="minorEastAsia" w:hAnsi="Calibri" w:cs="Calibri"/>
          <w:sz w:val="25"/>
          <w:szCs w:val="25"/>
          <w:lang w:eastAsia="zh-TW"/>
        </w:rPr>
        <w:t xml:space="preserve">controlli secondo </w:t>
      </w:r>
      <w:r w:rsidRPr="00E015FC">
        <w:rPr>
          <w:rFonts w:ascii="Calibri" w:eastAsiaTheme="minorEastAsia" w:hAnsi="Calibri" w:cs="Calibri"/>
          <w:sz w:val="25"/>
          <w:szCs w:val="25"/>
          <w:lang w:eastAsia="zh-TW"/>
        </w:rPr>
        <w:t>CHECK N.1 - CONTROLLO ACCETTAZIONE MATERIALI</w:t>
      </w:r>
    </w:p>
    <w:p w14:paraId="589D6AB8" w14:textId="77777777" w:rsidR="00E015FC" w:rsidRDefault="005F17FB" w:rsidP="00E015F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EastAsia" w:hAnsi="Calibri" w:cs="Calibri"/>
          <w:sz w:val="25"/>
          <w:szCs w:val="25"/>
          <w:lang w:eastAsia="zh-TW"/>
        </w:rPr>
      </w:pPr>
      <w:r>
        <w:rPr>
          <w:rFonts w:ascii="Calibri" w:eastAsiaTheme="minorEastAsia" w:hAnsi="Calibri" w:cs="Calibri"/>
          <w:sz w:val="25"/>
          <w:szCs w:val="25"/>
          <w:lang w:eastAsia="zh-TW"/>
        </w:rPr>
        <w:t xml:space="preserve">Effettuazione controlli secondo </w:t>
      </w:r>
      <w:r w:rsidRPr="005F17FB">
        <w:rPr>
          <w:rFonts w:ascii="Calibri" w:eastAsiaTheme="minorEastAsia" w:hAnsi="Calibri" w:cs="Calibri"/>
          <w:sz w:val="25"/>
          <w:szCs w:val="25"/>
          <w:lang w:eastAsia="zh-TW"/>
        </w:rPr>
        <w:t>CHECK N.2 - CONTROLLO TAGLIO A FREDDO</w:t>
      </w:r>
    </w:p>
    <w:p w14:paraId="2A13FB59" w14:textId="77777777" w:rsidR="00FA05F9" w:rsidRPr="00E015FC" w:rsidRDefault="00FA05F9" w:rsidP="00FA05F9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EastAsia" w:hAnsi="Calibri" w:cs="Calibri"/>
          <w:sz w:val="25"/>
          <w:szCs w:val="25"/>
          <w:lang w:eastAsia="zh-TW"/>
        </w:rPr>
      </w:pPr>
      <w:r>
        <w:rPr>
          <w:rFonts w:ascii="Calibri" w:eastAsiaTheme="minorEastAsia" w:hAnsi="Calibri" w:cs="Calibri"/>
          <w:sz w:val="25"/>
          <w:szCs w:val="25"/>
          <w:lang w:eastAsia="zh-TW"/>
        </w:rPr>
        <w:t xml:space="preserve">Effettuazione controlli secondo </w:t>
      </w:r>
      <w:r w:rsidRPr="00FA05F9">
        <w:rPr>
          <w:rFonts w:ascii="Calibri" w:eastAsiaTheme="minorEastAsia" w:hAnsi="Calibri" w:cs="Calibri"/>
          <w:sz w:val="25"/>
          <w:szCs w:val="25"/>
          <w:lang w:eastAsia="zh-TW"/>
        </w:rPr>
        <w:t>CHECK N.3 - CONTROLLO SALDATURA</w:t>
      </w:r>
    </w:p>
    <w:p w14:paraId="5B9E4B63" w14:textId="55BDC767" w:rsidR="005F17FB" w:rsidRPr="00E015FC" w:rsidRDefault="005F17FB" w:rsidP="00E015FC">
      <w:pPr>
        <w:pStyle w:val="Paragrafoelenco"/>
        <w:numPr>
          <w:ilvl w:val="0"/>
          <w:numId w:val="3"/>
        </w:numPr>
        <w:autoSpaceDE w:val="0"/>
        <w:autoSpaceDN w:val="0"/>
        <w:adjustRightInd w:val="0"/>
        <w:rPr>
          <w:rFonts w:ascii="Calibri" w:eastAsiaTheme="minorEastAsia" w:hAnsi="Calibri" w:cs="Calibri"/>
          <w:sz w:val="25"/>
          <w:szCs w:val="25"/>
          <w:lang w:eastAsia="zh-TW"/>
        </w:rPr>
      </w:pPr>
      <w:r>
        <w:rPr>
          <w:rFonts w:ascii="Calibri" w:eastAsiaTheme="minorEastAsia" w:hAnsi="Calibri" w:cs="Calibri"/>
          <w:sz w:val="25"/>
          <w:szCs w:val="25"/>
          <w:lang w:eastAsia="zh-TW"/>
        </w:rPr>
        <w:t xml:space="preserve">Effettuazione </w:t>
      </w:r>
      <w:r w:rsidR="00FA05F9">
        <w:rPr>
          <w:rFonts w:ascii="Calibri" w:eastAsiaTheme="minorEastAsia" w:hAnsi="Calibri" w:cs="Calibri"/>
          <w:sz w:val="25"/>
          <w:szCs w:val="25"/>
          <w:lang w:eastAsia="zh-TW"/>
        </w:rPr>
        <w:t xml:space="preserve">controlli secondo </w:t>
      </w:r>
      <w:r w:rsidRPr="005F17FB">
        <w:rPr>
          <w:rFonts w:ascii="Calibri" w:eastAsiaTheme="minorEastAsia" w:hAnsi="Calibri" w:cs="Calibri"/>
          <w:sz w:val="25"/>
          <w:szCs w:val="25"/>
          <w:lang w:eastAsia="zh-TW"/>
        </w:rPr>
        <w:t>CHECK N.4 - CONTROLLO FORATURA</w:t>
      </w:r>
    </w:p>
    <w:p w14:paraId="62BF0ECC" w14:textId="77777777" w:rsidR="00E015FC" w:rsidRDefault="00E015FC" w:rsidP="00E015FC">
      <w:pPr>
        <w:autoSpaceDE w:val="0"/>
        <w:autoSpaceDN w:val="0"/>
        <w:adjustRightInd w:val="0"/>
        <w:rPr>
          <w:rFonts w:ascii="Calibri" w:eastAsiaTheme="minorEastAsia" w:hAnsi="Calibri" w:cs="Calibri"/>
          <w:sz w:val="25"/>
          <w:szCs w:val="25"/>
          <w:lang w:eastAsia="zh-TW"/>
        </w:rPr>
      </w:pPr>
    </w:p>
    <w:p w14:paraId="56A78F49" w14:textId="77777777" w:rsidR="00E015FC" w:rsidRDefault="00E015FC" w:rsidP="005F17FB">
      <w:pPr>
        <w:autoSpaceDE w:val="0"/>
        <w:autoSpaceDN w:val="0"/>
        <w:adjustRightInd w:val="0"/>
        <w:jc w:val="center"/>
        <w:rPr>
          <w:rFonts w:ascii="Calibri" w:eastAsiaTheme="minorEastAsia" w:hAnsi="Calibri" w:cs="Calibri"/>
          <w:sz w:val="25"/>
          <w:szCs w:val="25"/>
          <w:lang w:eastAsia="zh-TW"/>
        </w:rPr>
      </w:pPr>
      <w:r>
        <w:rPr>
          <w:rFonts w:ascii="Calibri" w:eastAsiaTheme="minorEastAsia" w:hAnsi="Calibri" w:cs="Calibri"/>
          <w:sz w:val="25"/>
          <w:szCs w:val="25"/>
          <w:lang w:eastAsia="zh-TW"/>
        </w:rPr>
        <w:t xml:space="preserve">IL PRESENTE CERTIFICATO </w:t>
      </w:r>
      <w:proofErr w:type="gramStart"/>
      <w:r>
        <w:rPr>
          <w:rFonts w:ascii="Calibri" w:eastAsiaTheme="minorEastAsia" w:hAnsi="Calibri" w:cs="Calibri"/>
          <w:sz w:val="25"/>
          <w:szCs w:val="25"/>
          <w:lang w:eastAsia="zh-TW"/>
        </w:rPr>
        <w:t>E'</w:t>
      </w:r>
      <w:proofErr w:type="gramEnd"/>
      <w:r>
        <w:rPr>
          <w:rFonts w:ascii="Calibri" w:eastAsiaTheme="minorEastAsia" w:hAnsi="Calibri" w:cs="Calibri"/>
          <w:sz w:val="25"/>
          <w:szCs w:val="25"/>
          <w:lang w:eastAsia="zh-TW"/>
        </w:rPr>
        <w:t xml:space="preserve"> STATO EMESSO SULLA BASE DELL'ESITO DEL PFC</w:t>
      </w:r>
    </w:p>
    <w:p w14:paraId="7530C1ED" w14:textId="77777777" w:rsidR="00E015FC" w:rsidRDefault="00E015FC" w:rsidP="005F17FB">
      <w:pPr>
        <w:autoSpaceDE w:val="0"/>
        <w:autoSpaceDN w:val="0"/>
        <w:adjustRightInd w:val="0"/>
        <w:jc w:val="center"/>
        <w:rPr>
          <w:rFonts w:ascii="Calibri" w:eastAsiaTheme="minorEastAsia" w:hAnsi="Calibri" w:cs="Calibri"/>
          <w:sz w:val="25"/>
          <w:szCs w:val="25"/>
          <w:lang w:eastAsia="zh-TW"/>
        </w:rPr>
      </w:pPr>
      <w:r>
        <w:rPr>
          <w:rFonts w:ascii="Calibri" w:eastAsiaTheme="minorEastAsia" w:hAnsi="Calibri" w:cs="Calibri"/>
          <w:sz w:val="25"/>
          <w:szCs w:val="25"/>
          <w:lang w:eastAsia="zh-TW"/>
        </w:rPr>
        <w:t>E DELLE MISURAZIONI ESEGUITE SUL PIANO DI LAVORO</w:t>
      </w:r>
    </w:p>
    <w:p w14:paraId="6A8C9C34" w14:textId="77777777" w:rsidR="00E015FC" w:rsidRDefault="00E015FC" w:rsidP="00E015FC">
      <w:pPr>
        <w:autoSpaceDE w:val="0"/>
        <w:autoSpaceDN w:val="0"/>
        <w:adjustRightInd w:val="0"/>
        <w:rPr>
          <w:rFonts w:ascii="Helvetica" w:eastAsiaTheme="minorEastAsia" w:hAnsi="Helvetica" w:cs="Helvetica"/>
          <w:sz w:val="15"/>
          <w:szCs w:val="15"/>
          <w:lang w:eastAsia="zh-TW"/>
        </w:rPr>
      </w:pPr>
    </w:p>
    <w:p w14:paraId="2F516184" w14:textId="77777777" w:rsidR="00FA05F9" w:rsidRDefault="00FA05F9" w:rsidP="00E015FC">
      <w:pPr>
        <w:autoSpaceDE w:val="0"/>
        <w:autoSpaceDN w:val="0"/>
        <w:adjustRightInd w:val="0"/>
        <w:rPr>
          <w:rFonts w:ascii="Calibri,Bold" w:eastAsiaTheme="minorEastAsia" w:hAnsi="Calibri,Bold" w:cs="Calibri,Bold"/>
          <w:b/>
          <w:bCs/>
          <w:sz w:val="25"/>
          <w:szCs w:val="25"/>
          <w:lang w:eastAsia="zh-TW"/>
        </w:rPr>
      </w:pPr>
    </w:p>
    <w:p w14:paraId="6016CAA3" w14:textId="77777777" w:rsidR="00E015FC" w:rsidRDefault="00E015FC" w:rsidP="00E015FC">
      <w:pPr>
        <w:autoSpaceDE w:val="0"/>
        <w:autoSpaceDN w:val="0"/>
        <w:adjustRightInd w:val="0"/>
        <w:rPr>
          <w:rFonts w:ascii="Calibri,Bold" w:eastAsiaTheme="minorEastAsia" w:hAnsi="Calibri,Bold" w:cs="Calibri,Bold"/>
          <w:b/>
          <w:bCs/>
          <w:sz w:val="25"/>
          <w:szCs w:val="25"/>
          <w:lang w:eastAsia="zh-TW"/>
        </w:rPr>
      </w:pPr>
      <w:r>
        <w:rPr>
          <w:rFonts w:ascii="Calibri,Bold" w:eastAsiaTheme="minorEastAsia" w:hAnsi="Calibri,Bold" w:cs="Calibri,Bold"/>
          <w:b/>
          <w:bCs/>
          <w:sz w:val="25"/>
          <w:szCs w:val="25"/>
          <w:lang w:eastAsia="zh-TW"/>
        </w:rPr>
        <w:t>RISULTATO</w:t>
      </w:r>
      <w:r w:rsidR="005F17FB">
        <w:rPr>
          <w:rFonts w:ascii="Calibri,Bold" w:eastAsiaTheme="minorEastAsia" w:hAnsi="Calibri,Bold" w:cs="Calibri,Bold"/>
          <w:b/>
          <w:bCs/>
          <w:sz w:val="25"/>
          <w:szCs w:val="25"/>
          <w:lang w:eastAsia="zh-TW"/>
        </w:rPr>
        <w:t xml:space="preserve">: </w:t>
      </w:r>
    </w:p>
    <w:p w14:paraId="6568A634" w14:textId="77777777" w:rsidR="005F17FB" w:rsidRDefault="005F17FB" w:rsidP="00E015FC">
      <w:pPr>
        <w:autoSpaceDE w:val="0"/>
        <w:autoSpaceDN w:val="0"/>
        <w:adjustRightInd w:val="0"/>
        <w:rPr>
          <w:rFonts w:ascii="Calibri,Bold" w:eastAsiaTheme="minorEastAsia" w:hAnsi="Calibri,Bold" w:cs="Calibri,Bold"/>
          <w:b/>
          <w:bCs/>
          <w:sz w:val="25"/>
          <w:szCs w:val="25"/>
          <w:lang w:eastAsia="zh-TW"/>
        </w:rPr>
      </w:pPr>
    </w:p>
    <w:p w14:paraId="7ABD14AB" w14:textId="39162163" w:rsidR="005F17FB" w:rsidRDefault="009D0676" w:rsidP="00E015FC">
      <w:pPr>
        <w:autoSpaceDE w:val="0"/>
        <w:autoSpaceDN w:val="0"/>
        <w:adjustRightInd w:val="0"/>
        <w:rPr>
          <w:rFonts w:ascii="Calibri,Bold" w:eastAsiaTheme="minorEastAsia" w:hAnsi="Calibri,Bold" w:cs="Calibri,Bold"/>
          <w:b/>
          <w:bCs/>
          <w:sz w:val="25"/>
          <w:szCs w:val="25"/>
          <w:lang w:eastAsia="zh-TW"/>
        </w:rPr>
      </w:pPr>
      <w:r>
        <w:rPr>
          <w:rFonts w:ascii="Calibri,Bold" w:eastAsiaTheme="minorEastAsia" w:hAnsi="Calibri,Bold" w:cs="Calibri,Bold"/>
          <w:b/>
          <w:bCs/>
          <w:sz w:val="25"/>
          <w:szCs w:val="25"/>
          <w:lang w:eastAsia="zh-TW"/>
        </w:rPr>
        <w:t>DIMENSIONALE IN CONFORMITA’ AI DISEGNI DI COSTRUZIONE ED ALLA UNI EN 1090/2:2018 ED ALLA BUONA PRASSI COSTRUTTIVA.</w:t>
      </w:r>
    </w:p>
    <w:p w14:paraId="42CEE705" w14:textId="77777777" w:rsidR="005F17FB" w:rsidRDefault="005F17FB" w:rsidP="00E015FC">
      <w:pPr>
        <w:autoSpaceDE w:val="0"/>
        <w:autoSpaceDN w:val="0"/>
        <w:adjustRightInd w:val="0"/>
        <w:rPr>
          <w:rFonts w:ascii="Calibri" w:eastAsiaTheme="minorEastAsia" w:hAnsi="Calibri" w:cs="Calibri"/>
          <w:sz w:val="22"/>
          <w:szCs w:val="22"/>
          <w:lang w:eastAsia="zh-TW"/>
        </w:rPr>
      </w:pPr>
    </w:p>
    <w:p w14:paraId="25FB0CD2" w14:textId="77777777" w:rsidR="00E015FC" w:rsidRDefault="00E015FC"/>
    <w:p w14:paraId="28C96245" w14:textId="77777777" w:rsidR="00E015FC" w:rsidRDefault="00E015FC"/>
    <w:p w14:paraId="50CBC01D" w14:textId="77777777" w:rsidR="00CD3FB1" w:rsidRDefault="00CD3FB1"/>
    <w:p w14:paraId="40E7060E" w14:textId="2C77DEC1" w:rsidR="00FE2D35" w:rsidRDefault="00977FF9">
      <w:r>
        <w:t>SCHIAVON</w:t>
      </w:r>
      <w:r w:rsidR="000A7205">
        <w:t xml:space="preserve"> </w:t>
      </w:r>
      <w:r w:rsidR="0088049E">
        <w:t>16</w:t>
      </w:r>
      <w:r w:rsidR="00017389">
        <w:t>/</w:t>
      </w:r>
      <w:r w:rsidR="0088049E">
        <w:t>02</w:t>
      </w:r>
      <w:r w:rsidR="00017389">
        <w:t>/2</w:t>
      </w:r>
      <w:r w:rsidR="0088049E">
        <w:t>026</w:t>
      </w:r>
      <w:r w:rsidR="00CD3FB1">
        <w:tab/>
      </w:r>
      <w:r w:rsidR="00CD3FB1">
        <w:tab/>
      </w:r>
      <w:r w:rsidR="00CD3FB1">
        <w:tab/>
      </w:r>
      <w:r w:rsidR="00CD3FB1">
        <w:tab/>
      </w:r>
      <w:r w:rsidR="00CD3FB1">
        <w:tab/>
      </w:r>
      <w:r w:rsidR="00CD3FB1">
        <w:tab/>
      </w:r>
      <w:r w:rsidR="00CD3FB1">
        <w:tab/>
      </w:r>
    </w:p>
    <w:p w14:paraId="6482E4B7" w14:textId="4AACCED1" w:rsidR="004407FB" w:rsidRDefault="00CD3FB1" w:rsidP="00FE2D35">
      <w:pPr>
        <w:ind w:left="6372" w:firstLine="708"/>
        <w:rPr>
          <w:rFonts w:ascii="Lucida Bright" w:hAnsi="Lucida Bright" w:cs="Arial"/>
          <w:b/>
          <w:color w:val="000000"/>
          <w:sz w:val="20"/>
        </w:rPr>
      </w:pPr>
      <w:r>
        <w:t>FIRMA</w:t>
      </w:r>
      <w:r w:rsidR="004407FB" w:rsidRPr="004407FB">
        <w:rPr>
          <w:rFonts w:ascii="Lucida Bright" w:hAnsi="Lucida Bright" w:cs="Arial"/>
          <w:b/>
          <w:color w:val="000000"/>
          <w:sz w:val="20"/>
        </w:rPr>
        <w:t xml:space="preserve"> </w:t>
      </w:r>
    </w:p>
    <w:p w14:paraId="33960A94" w14:textId="2BB575A5" w:rsidR="00DB70CA" w:rsidRDefault="00FE2D35" w:rsidP="004407FB">
      <w:pPr>
        <w:ind w:left="4956" w:firstLine="708"/>
      </w:pPr>
      <w:r>
        <w:rPr>
          <w:rFonts w:ascii="Lucida Bright" w:hAnsi="Lucida Bright" w:cs="Arial"/>
          <w:b/>
          <w:color w:val="000000"/>
          <w:sz w:val="20"/>
        </w:rPr>
        <w:t xml:space="preserve">        </w:t>
      </w:r>
      <w:r w:rsidR="004407FB" w:rsidRPr="00A637CA">
        <w:rPr>
          <w:rFonts w:ascii="Lucida Bright" w:hAnsi="Lucida Bright" w:cs="Arial"/>
          <w:b/>
          <w:color w:val="000000"/>
          <w:sz w:val="20"/>
        </w:rPr>
        <w:t xml:space="preserve">sig. </w:t>
      </w:r>
      <w:r w:rsidR="00977FF9">
        <w:rPr>
          <w:rFonts w:ascii="Lucida Bright" w:hAnsi="Lucida Bright" w:cs="Arial"/>
          <w:b/>
          <w:color w:val="000000"/>
          <w:sz w:val="20"/>
        </w:rPr>
        <w:t>LAMBERTO PRIMON</w:t>
      </w:r>
    </w:p>
    <w:sectPr w:rsidR="00DB70CA" w:rsidSect="009E33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B4BE8"/>
    <w:multiLevelType w:val="hybridMultilevel"/>
    <w:tmpl w:val="B2283B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A49E1"/>
    <w:multiLevelType w:val="hybridMultilevel"/>
    <w:tmpl w:val="000C1616"/>
    <w:lvl w:ilvl="0" w:tplc="0410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3104FC9"/>
    <w:multiLevelType w:val="hybridMultilevel"/>
    <w:tmpl w:val="2924BC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663344">
    <w:abstractNumId w:val="0"/>
  </w:num>
  <w:num w:numId="2" w16cid:durableId="1707944843">
    <w:abstractNumId w:val="2"/>
  </w:num>
  <w:num w:numId="3" w16cid:durableId="660162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43BE"/>
    <w:rsid w:val="00017389"/>
    <w:rsid w:val="00042E28"/>
    <w:rsid w:val="000521C7"/>
    <w:rsid w:val="00076C56"/>
    <w:rsid w:val="000A7205"/>
    <w:rsid w:val="000E6854"/>
    <w:rsid w:val="00111C15"/>
    <w:rsid w:val="001774D5"/>
    <w:rsid w:val="002D30EC"/>
    <w:rsid w:val="002D58AF"/>
    <w:rsid w:val="004407FB"/>
    <w:rsid w:val="00460B2C"/>
    <w:rsid w:val="00523077"/>
    <w:rsid w:val="005A1F0C"/>
    <w:rsid w:val="005B73D5"/>
    <w:rsid w:val="005F17FB"/>
    <w:rsid w:val="006343BE"/>
    <w:rsid w:val="006412FA"/>
    <w:rsid w:val="00653E4C"/>
    <w:rsid w:val="00675678"/>
    <w:rsid w:val="006853F1"/>
    <w:rsid w:val="00685CFA"/>
    <w:rsid w:val="006D5AA3"/>
    <w:rsid w:val="006E616E"/>
    <w:rsid w:val="0072098F"/>
    <w:rsid w:val="00730054"/>
    <w:rsid w:val="00765522"/>
    <w:rsid w:val="00815D76"/>
    <w:rsid w:val="00840A5C"/>
    <w:rsid w:val="0088049E"/>
    <w:rsid w:val="0088791A"/>
    <w:rsid w:val="008A7364"/>
    <w:rsid w:val="008D6973"/>
    <w:rsid w:val="008F51C7"/>
    <w:rsid w:val="00977FF9"/>
    <w:rsid w:val="009C1062"/>
    <w:rsid w:val="009D0676"/>
    <w:rsid w:val="009E3349"/>
    <w:rsid w:val="00A03225"/>
    <w:rsid w:val="00A10E3D"/>
    <w:rsid w:val="00A551D6"/>
    <w:rsid w:val="00A97720"/>
    <w:rsid w:val="00B01A2C"/>
    <w:rsid w:val="00B87965"/>
    <w:rsid w:val="00BD1993"/>
    <w:rsid w:val="00BE1171"/>
    <w:rsid w:val="00BE4726"/>
    <w:rsid w:val="00CD3FB1"/>
    <w:rsid w:val="00D14C2E"/>
    <w:rsid w:val="00D747C3"/>
    <w:rsid w:val="00DB70CA"/>
    <w:rsid w:val="00E00E12"/>
    <w:rsid w:val="00E015FC"/>
    <w:rsid w:val="00E1617F"/>
    <w:rsid w:val="00EB577D"/>
    <w:rsid w:val="00EF5EF5"/>
    <w:rsid w:val="00F16920"/>
    <w:rsid w:val="00F85DD5"/>
    <w:rsid w:val="00FA05F9"/>
    <w:rsid w:val="00FB7BC5"/>
    <w:rsid w:val="00FE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8B42"/>
  <w15:docId w15:val="{929111FC-0C16-45BE-9A8E-796AEF21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34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43BE"/>
    <w:rPr>
      <w:rFonts w:ascii="Arial" w:hAnsi="Arial" w:cs="Arial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43BE"/>
    <w:rPr>
      <w:rFonts w:ascii="Arial" w:eastAsia="Times New Roman" w:hAnsi="Arial" w:cs="Arial"/>
      <w:sz w:val="16"/>
      <w:szCs w:val="16"/>
      <w:lang w:eastAsia="it-IT" w:bidi="ar-SA"/>
    </w:rPr>
  </w:style>
  <w:style w:type="table" w:styleId="Grigliatabella">
    <w:name w:val="Table Grid"/>
    <w:basedOn w:val="Tabellanormale"/>
    <w:uiPriority w:val="59"/>
    <w:rsid w:val="00840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2307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2098F"/>
    <w:pPr>
      <w:widowControl w:val="0"/>
      <w:ind w:left="1663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2098F"/>
    <w:rPr>
      <w:rFonts w:ascii="Calibri" w:eastAsia="Calibri" w:hAnsi="Calibri" w:cs="Times New Roman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STILO SRL</dc:creator>
  <cp:keywords/>
  <cp:lastModifiedBy>Lamberto Primon</cp:lastModifiedBy>
  <cp:revision>37</cp:revision>
  <cp:lastPrinted>2021-12-07T09:52:00Z</cp:lastPrinted>
  <dcterms:created xsi:type="dcterms:W3CDTF">2020-08-31T19:05:00Z</dcterms:created>
  <dcterms:modified xsi:type="dcterms:W3CDTF">2026-06-30T09:09:00Z</dcterms:modified>
</cp:coreProperties>
</file>