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F9A97" w14:textId="7BC04A9D" w:rsidR="00CB7AEA" w:rsidRPr="00EE5F93" w:rsidRDefault="00CB7AEA" w:rsidP="00CB7AEA">
      <w:pPr>
        <w:spacing w:after="0"/>
        <w:rPr>
          <w:rFonts w:ascii="Open Sans" w:hAnsi="Open Sans" w:cs="Open Sans"/>
          <w:sz w:val="8"/>
          <w:szCs w:val="20"/>
        </w:rPr>
      </w:pPr>
    </w:p>
    <w:tbl>
      <w:tblPr>
        <w:tblW w:w="1105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1057"/>
      </w:tblGrid>
      <w:tr w:rsidR="001E748B" w:rsidRPr="001E748B" w14:paraId="0970A369" w14:textId="77777777" w:rsidTr="00186F0A">
        <w:tc>
          <w:tcPr>
            <w:tcW w:w="11057" w:type="dxa"/>
            <w:shd w:val="clear" w:color="auto" w:fill="540850"/>
            <w:hideMark/>
          </w:tcPr>
          <w:p w14:paraId="0B1A425D" w14:textId="708C3EAC" w:rsidR="001E748B" w:rsidRPr="001E748B" w:rsidRDefault="001E748B" w:rsidP="001E748B">
            <w:pPr>
              <w:tabs>
                <w:tab w:val="left" w:pos="284"/>
              </w:tabs>
              <w:spacing w:after="0" w:line="240" w:lineRule="auto"/>
              <w:rPr>
                <w:rFonts w:ascii="Open Sans" w:hAnsi="Open Sans" w:cs="Open Sans"/>
                <w:b/>
                <w:bCs/>
                <w:color w:val="FFFFFF"/>
                <w:sz w:val="20"/>
                <w:szCs w:val="20"/>
              </w:rPr>
            </w:pPr>
            <w:r w:rsidRPr="001E748B">
              <w:rPr>
                <w:rFonts w:ascii="Open Sans" w:hAnsi="Open Sans" w:cs="Open Sans"/>
                <w:b/>
                <w:bCs/>
                <w:color w:val="FFFFFF"/>
                <w:sz w:val="20"/>
                <w:szCs w:val="20"/>
              </w:rPr>
              <w:t>DICHIARAZIONE GENERALE DI POLITICA PER LA SICUREZZA</w:t>
            </w:r>
          </w:p>
        </w:tc>
      </w:tr>
      <w:tr w:rsidR="001E748B" w:rsidRPr="001E748B" w14:paraId="69CBA487" w14:textId="77777777" w:rsidTr="00186F0A">
        <w:tc>
          <w:tcPr>
            <w:tcW w:w="11057" w:type="dxa"/>
            <w:shd w:val="clear" w:color="auto" w:fill="FFFFFF" w:themeFill="background1"/>
          </w:tcPr>
          <w:p w14:paraId="30BDCF58" w14:textId="77777777" w:rsidR="001E748B" w:rsidRPr="001E748B" w:rsidRDefault="001E748B" w:rsidP="001E748B">
            <w:pPr>
              <w:spacing w:after="0"/>
              <w:jc w:val="both"/>
              <w:rPr>
                <w:rFonts w:ascii="Open Sans" w:hAnsi="Open Sans" w:cs="Open Sans"/>
                <w:sz w:val="20"/>
                <w:szCs w:val="20"/>
              </w:rPr>
            </w:pPr>
            <w:r w:rsidRPr="001E748B">
              <w:rPr>
                <w:rFonts w:ascii="Open Sans" w:hAnsi="Open Sans" w:cs="Open Sans"/>
                <w:sz w:val="20"/>
                <w:szCs w:val="20"/>
              </w:rPr>
              <w:t xml:space="preserve"> </w:t>
            </w:r>
          </w:p>
          <w:tbl>
            <w:tblPr>
              <w:tblStyle w:val="Grigliatabella"/>
              <w:tblW w:w="0" w:type="auto"/>
              <w:tblLayout w:type="fixed"/>
              <w:tblLook w:val="04A0" w:firstRow="1" w:lastRow="0" w:firstColumn="1" w:lastColumn="0" w:noHBand="0" w:noVBand="1"/>
            </w:tblPr>
            <w:tblGrid>
              <w:gridCol w:w="10934"/>
            </w:tblGrid>
            <w:tr w:rsidR="001E748B" w:rsidRPr="001E748B" w14:paraId="2428B88B" w14:textId="77777777" w:rsidTr="002371B4">
              <w:tc>
                <w:tcPr>
                  <w:tcW w:w="10934" w:type="dxa"/>
                </w:tcPr>
                <w:p w14:paraId="115B9556" w14:textId="77777777" w:rsidR="001E748B" w:rsidRDefault="001E748B" w:rsidP="001E748B">
                  <w:pPr>
                    <w:spacing w:after="0"/>
                    <w:jc w:val="both"/>
                    <w:rPr>
                      <w:rFonts w:ascii="Open Sans" w:hAnsi="Open Sans" w:cs="Open Sans"/>
                      <w:b/>
                      <w:bCs/>
                      <w:color w:val="C00000"/>
                      <w:sz w:val="20"/>
                      <w:szCs w:val="20"/>
                    </w:rPr>
                  </w:pPr>
                  <w:r w:rsidRPr="001E748B">
                    <w:rPr>
                      <w:rFonts w:ascii="Open Sans" w:hAnsi="Open Sans" w:cs="Open Sans"/>
                      <w:b/>
                      <w:bCs/>
                      <w:color w:val="C00000"/>
                      <w:sz w:val="20"/>
                      <w:szCs w:val="20"/>
                    </w:rPr>
                    <w:t xml:space="preserve">[controllo 5.1] </w:t>
                  </w:r>
                  <w:r w:rsidR="00645308" w:rsidRPr="00645308">
                    <w:rPr>
                      <w:rFonts w:ascii="Open Sans" w:hAnsi="Open Sans" w:cs="Open Sans"/>
                      <w:b/>
                      <w:bCs/>
                      <w:color w:val="C00000"/>
                      <w:sz w:val="20"/>
                      <w:szCs w:val="20"/>
                    </w:rPr>
                    <w:t>Politiche per la sicurezza delle informazioni</w:t>
                  </w:r>
                </w:p>
                <w:p w14:paraId="7CC81DB6" w14:textId="2CB57203" w:rsidR="00645308" w:rsidRPr="001E748B" w:rsidRDefault="00645308" w:rsidP="001E748B">
                  <w:pPr>
                    <w:spacing w:after="0"/>
                    <w:jc w:val="both"/>
                    <w:rPr>
                      <w:rFonts w:ascii="Open Sans" w:hAnsi="Open Sans" w:cs="Open Sans"/>
                      <w:sz w:val="20"/>
                      <w:szCs w:val="20"/>
                    </w:rPr>
                  </w:pPr>
                  <w:r w:rsidRPr="00240B1C">
                    <w:rPr>
                      <w:rFonts w:ascii="Open Sans" w:hAnsi="Open Sans" w:cs="Open Sans"/>
                      <w:color w:val="C00000"/>
                      <w:sz w:val="20"/>
                      <w:szCs w:val="20"/>
                    </w:rPr>
                    <w:t>La politica di sicurezza delle informazioni e le politiche specifiche per argomento devono essere definite, approvate dalla direzione, pubblicate, comunicate e riconosciute dal personale rilevante e dalle parti interessate pertinenti, e revisionate a intervalli pianificati e in caso di cambiamenti significativi.</w:t>
                  </w:r>
                </w:p>
              </w:tc>
            </w:tr>
          </w:tbl>
          <w:p w14:paraId="493C75DA" w14:textId="77777777" w:rsidR="001E748B" w:rsidRPr="001E748B" w:rsidRDefault="001E748B" w:rsidP="001E748B">
            <w:pPr>
              <w:spacing w:after="0"/>
              <w:jc w:val="both"/>
              <w:rPr>
                <w:rFonts w:ascii="Open Sans" w:hAnsi="Open Sans" w:cs="Open Sans"/>
                <w:sz w:val="20"/>
                <w:szCs w:val="20"/>
              </w:rPr>
            </w:pPr>
          </w:p>
          <w:p w14:paraId="2F81FF5E" w14:textId="77777777" w:rsidR="001E748B" w:rsidRPr="001E748B" w:rsidRDefault="001E748B" w:rsidP="001E748B">
            <w:pPr>
              <w:spacing w:after="0"/>
              <w:jc w:val="both"/>
              <w:rPr>
                <w:rFonts w:ascii="Open Sans" w:hAnsi="Open Sans" w:cs="Open Sans"/>
                <w:sz w:val="20"/>
                <w:szCs w:val="20"/>
              </w:rPr>
            </w:pPr>
            <w:r w:rsidRPr="001E748B">
              <w:rPr>
                <w:rFonts w:ascii="Open Sans" w:hAnsi="Open Sans" w:cs="Open Sans"/>
                <w:sz w:val="20"/>
                <w:szCs w:val="20"/>
              </w:rPr>
              <w:t xml:space="preserve">La nostra organizzazione si occupa di analizzare i dati industriali e commerciali delle aziende clienti allo scopo di affiancare il management nel processo di assunzione di decisioni gestionali. </w:t>
            </w:r>
          </w:p>
          <w:p w14:paraId="292E8474" w14:textId="77777777" w:rsidR="001E748B" w:rsidRPr="001E748B" w:rsidRDefault="001E748B" w:rsidP="001E748B">
            <w:pPr>
              <w:spacing w:after="0"/>
              <w:jc w:val="both"/>
              <w:rPr>
                <w:rFonts w:ascii="Open Sans" w:hAnsi="Open Sans" w:cs="Open Sans"/>
                <w:sz w:val="20"/>
                <w:szCs w:val="20"/>
              </w:rPr>
            </w:pPr>
          </w:p>
          <w:p w14:paraId="789C1EAB" w14:textId="77777777" w:rsidR="001E748B" w:rsidRPr="001E748B" w:rsidRDefault="001E748B" w:rsidP="001E748B">
            <w:pPr>
              <w:spacing w:after="0"/>
              <w:jc w:val="both"/>
              <w:rPr>
                <w:rFonts w:ascii="Open Sans" w:hAnsi="Open Sans" w:cs="Open Sans"/>
                <w:b/>
                <w:bCs/>
                <w:sz w:val="20"/>
                <w:szCs w:val="20"/>
              </w:rPr>
            </w:pPr>
            <w:r w:rsidRPr="001E748B">
              <w:rPr>
                <w:rFonts w:ascii="Open Sans" w:hAnsi="Open Sans" w:cs="Open Sans"/>
                <w:b/>
                <w:bCs/>
                <w:sz w:val="20"/>
                <w:szCs w:val="20"/>
              </w:rPr>
              <w:t>Politica appropriata alle finalità dell’organizzazione</w:t>
            </w:r>
          </w:p>
          <w:p w14:paraId="18517FBC" w14:textId="77777777" w:rsidR="001E748B" w:rsidRPr="001E748B" w:rsidRDefault="001E748B" w:rsidP="001E748B">
            <w:pPr>
              <w:spacing w:after="0"/>
              <w:jc w:val="both"/>
              <w:rPr>
                <w:rFonts w:ascii="Open Sans" w:hAnsi="Open Sans" w:cs="Open Sans"/>
                <w:sz w:val="20"/>
                <w:szCs w:val="20"/>
              </w:rPr>
            </w:pPr>
          </w:p>
          <w:p w14:paraId="099DFB49" w14:textId="77777777" w:rsidR="001E748B" w:rsidRPr="001E748B" w:rsidRDefault="001E748B" w:rsidP="001E748B">
            <w:pPr>
              <w:spacing w:after="0"/>
              <w:jc w:val="both"/>
              <w:rPr>
                <w:rFonts w:ascii="Open Sans" w:hAnsi="Open Sans" w:cs="Open Sans"/>
                <w:sz w:val="20"/>
                <w:szCs w:val="20"/>
              </w:rPr>
            </w:pPr>
            <w:r w:rsidRPr="001E748B">
              <w:rPr>
                <w:rFonts w:ascii="Open Sans" w:hAnsi="Open Sans" w:cs="Open Sans"/>
                <w:sz w:val="20"/>
                <w:szCs w:val="20"/>
              </w:rPr>
              <w:t xml:space="preserve">Consapevoli che i dati del cliente, i risultati della loro analisi, gli indirizzi suggeriti al cliente e i metodi di indagine (algoritmi statistici di analisi) costituiscono </w:t>
            </w:r>
            <w:r w:rsidRPr="00645308">
              <w:rPr>
                <w:rFonts w:ascii="Open Sans" w:hAnsi="Open Sans" w:cs="Open Sans"/>
                <w:b/>
                <w:bCs/>
                <w:sz w:val="20"/>
                <w:szCs w:val="20"/>
              </w:rPr>
              <w:t>informazioni il cui valore rappresenta il patrimonio aziendale</w:t>
            </w:r>
            <w:r w:rsidRPr="001E748B">
              <w:rPr>
                <w:rFonts w:ascii="Open Sans" w:hAnsi="Open Sans" w:cs="Open Sans"/>
                <w:sz w:val="20"/>
                <w:szCs w:val="20"/>
              </w:rPr>
              <w:t xml:space="preserve"> della nostra organizzazione e di quella del cliente, abbiamo implementato un sistema di gestione per la sicurezza delle informazioni prevedendo </w:t>
            </w:r>
            <w:r w:rsidRPr="00645308">
              <w:rPr>
                <w:rFonts w:ascii="Open Sans" w:hAnsi="Open Sans" w:cs="Open Sans"/>
                <w:b/>
                <w:bCs/>
                <w:sz w:val="20"/>
                <w:szCs w:val="20"/>
              </w:rPr>
              <w:t xml:space="preserve">la messa a punto di tutti i controlli di sicurezza </w:t>
            </w:r>
            <w:r w:rsidRPr="001E748B">
              <w:rPr>
                <w:rFonts w:ascii="Open Sans" w:hAnsi="Open Sans" w:cs="Open Sans"/>
                <w:sz w:val="20"/>
                <w:szCs w:val="20"/>
              </w:rPr>
              <w:t>applicabili al trattamento delle informazioni.</w:t>
            </w:r>
          </w:p>
          <w:p w14:paraId="0CBDC48A" w14:textId="77777777" w:rsidR="001E748B" w:rsidRPr="001E748B" w:rsidRDefault="001E748B" w:rsidP="001E748B">
            <w:pPr>
              <w:spacing w:after="0"/>
              <w:jc w:val="both"/>
              <w:rPr>
                <w:rFonts w:ascii="Open Sans" w:hAnsi="Open Sans" w:cs="Open Sans"/>
                <w:sz w:val="20"/>
                <w:szCs w:val="20"/>
              </w:rPr>
            </w:pPr>
          </w:p>
          <w:p w14:paraId="67298B44" w14:textId="77777777" w:rsidR="001E748B" w:rsidRPr="001E748B" w:rsidRDefault="001E748B" w:rsidP="001E748B">
            <w:pPr>
              <w:spacing w:after="0"/>
              <w:jc w:val="both"/>
              <w:rPr>
                <w:rFonts w:ascii="Open Sans" w:hAnsi="Open Sans" w:cs="Open Sans"/>
                <w:b/>
                <w:bCs/>
                <w:sz w:val="20"/>
                <w:szCs w:val="20"/>
              </w:rPr>
            </w:pPr>
            <w:r w:rsidRPr="001E748B">
              <w:rPr>
                <w:rFonts w:ascii="Open Sans" w:hAnsi="Open Sans" w:cs="Open Sans"/>
                <w:b/>
                <w:bCs/>
                <w:sz w:val="20"/>
                <w:szCs w:val="20"/>
              </w:rPr>
              <w:t>Politica per fissare gli obiettivi di sicurezza</w:t>
            </w:r>
          </w:p>
          <w:p w14:paraId="3FD0A531" w14:textId="77777777" w:rsidR="001E748B" w:rsidRPr="001E748B" w:rsidRDefault="001E748B" w:rsidP="001E748B">
            <w:pPr>
              <w:spacing w:after="0"/>
              <w:jc w:val="both"/>
              <w:rPr>
                <w:rFonts w:ascii="Open Sans" w:hAnsi="Open Sans" w:cs="Open Sans"/>
                <w:sz w:val="20"/>
                <w:szCs w:val="20"/>
              </w:rPr>
            </w:pPr>
          </w:p>
          <w:p w14:paraId="425E1B72" w14:textId="77777777" w:rsidR="001E748B" w:rsidRPr="001E748B" w:rsidRDefault="001E748B" w:rsidP="001E748B">
            <w:pPr>
              <w:spacing w:after="0"/>
              <w:jc w:val="both"/>
              <w:rPr>
                <w:rFonts w:ascii="Open Sans" w:hAnsi="Open Sans" w:cs="Open Sans"/>
                <w:sz w:val="20"/>
                <w:szCs w:val="20"/>
              </w:rPr>
            </w:pPr>
            <w:r w:rsidRPr="001E748B">
              <w:rPr>
                <w:rFonts w:ascii="Open Sans" w:hAnsi="Open Sans" w:cs="Open Sans"/>
                <w:sz w:val="20"/>
                <w:szCs w:val="20"/>
              </w:rPr>
              <w:t>Grazie all’implementazione del sistema di gestione, abbiamo determinato gli obiettivi di sicurezza delle informazioni che ci vedranno impegnati, in ciascun processo aziendale, alla preservazione della:</w:t>
            </w:r>
          </w:p>
          <w:p w14:paraId="2F4FCBAB" w14:textId="77777777" w:rsidR="001E748B" w:rsidRPr="001E748B" w:rsidRDefault="001E748B" w:rsidP="001E748B">
            <w:pPr>
              <w:spacing w:after="0"/>
              <w:jc w:val="both"/>
              <w:rPr>
                <w:rFonts w:ascii="Open Sans" w:hAnsi="Open Sans" w:cs="Open Sans"/>
                <w:sz w:val="20"/>
                <w:szCs w:val="20"/>
              </w:rPr>
            </w:pPr>
          </w:p>
          <w:p w14:paraId="23451E23" w14:textId="77777777" w:rsidR="001E748B" w:rsidRPr="001E748B" w:rsidRDefault="001E748B" w:rsidP="001E748B">
            <w:pPr>
              <w:pStyle w:val="Paragrafoelenco"/>
              <w:numPr>
                <w:ilvl w:val="0"/>
                <w:numId w:val="4"/>
              </w:numPr>
              <w:spacing w:after="0" w:line="240" w:lineRule="auto"/>
              <w:jc w:val="both"/>
              <w:rPr>
                <w:rFonts w:ascii="Open Sans" w:hAnsi="Open Sans" w:cs="Open Sans"/>
                <w:sz w:val="20"/>
                <w:szCs w:val="20"/>
              </w:rPr>
            </w:pPr>
            <w:r w:rsidRPr="001E748B">
              <w:rPr>
                <w:rFonts w:ascii="Open Sans" w:hAnsi="Open Sans" w:cs="Open Sans"/>
                <w:sz w:val="20"/>
                <w:szCs w:val="20"/>
              </w:rPr>
              <w:t>Riservatezza dei dati rilasciati dal cliente</w:t>
            </w:r>
          </w:p>
          <w:p w14:paraId="2DA1F557" w14:textId="77777777" w:rsidR="001E748B" w:rsidRPr="001E748B" w:rsidRDefault="001E748B" w:rsidP="001E748B">
            <w:pPr>
              <w:pStyle w:val="Paragrafoelenco"/>
              <w:numPr>
                <w:ilvl w:val="0"/>
                <w:numId w:val="4"/>
              </w:numPr>
              <w:spacing w:after="0" w:line="240" w:lineRule="auto"/>
              <w:jc w:val="both"/>
              <w:rPr>
                <w:rFonts w:ascii="Open Sans" w:hAnsi="Open Sans" w:cs="Open Sans"/>
                <w:sz w:val="20"/>
                <w:szCs w:val="20"/>
              </w:rPr>
            </w:pPr>
            <w:r w:rsidRPr="001E748B">
              <w:rPr>
                <w:rFonts w:ascii="Open Sans" w:hAnsi="Open Sans" w:cs="Open Sans"/>
                <w:sz w:val="20"/>
                <w:szCs w:val="20"/>
              </w:rPr>
              <w:t>Integrità delle informazioni rilasciate dal cliente e quelle relative alle procedure di trattamento dei dati che impieghiamo per effettuare le analisi</w:t>
            </w:r>
          </w:p>
          <w:p w14:paraId="394DCF2A" w14:textId="77777777" w:rsidR="001E748B" w:rsidRPr="001E748B" w:rsidRDefault="001E748B" w:rsidP="001E748B">
            <w:pPr>
              <w:pStyle w:val="Paragrafoelenco"/>
              <w:numPr>
                <w:ilvl w:val="0"/>
                <w:numId w:val="4"/>
              </w:numPr>
              <w:spacing w:after="0" w:line="240" w:lineRule="auto"/>
              <w:jc w:val="both"/>
              <w:rPr>
                <w:rFonts w:ascii="Open Sans" w:hAnsi="Open Sans" w:cs="Open Sans"/>
                <w:sz w:val="20"/>
                <w:szCs w:val="20"/>
              </w:rPr>
            </w:pPr>
            <w:r w:rsidRPr="001E748B">
              <w:rPr>
                <w:rFonts w:ascii="Open Sans" w:hAnsi="Open Sans" w:cs="Open Sans"/>
                <w:sz w:val="20"/>
                <w:szCs w:val="20"/>
              </w:rPr>
              <w:t>Disponibilità di tali informazioni alle persone autorizzate alla loro gestione e al loro impiego</w:t>
            </w:r>
          </w:p>
          <w:p w14:paraId="79115FD0" w14:textId="77777777" w:rsidR="001E748B" w:rsidRPr="001E748B" w:rsidRDefault="001E748B" w:rsidP="001E748B">
            <w:pPr>
              <w:spacing w:after="0"/>
              <w:jc w:val="both"/>
              <w:rPr>
                <w:rFonts w:ascii="Open Sans" w:hAnsi="Open Sans" w:cs="Open Sans"/>
                <w:sz w:val="20"/>
                <w:szCs w:val="20"/>
              </w:rPr>
            </w:pPr>
          </w:p>
          <w:p w14:paraId="2A959B6F" w14:textId="77777777" w:rsidR="001E748B" w:rsidRPr="001E748B" w:rsidRDefault="001E748B" w:rsidP="001E748B">
            <w:pPr>
              <w:spacing w:after="0"/>
              <w:jc w:val="both"/>
              <w:rPr>
                <w:rFonts w:ascii="Open Sans" w:hAnsi="Open Sans" w:cs="Open Sans"/>
                <w:b/>
                <w:bCs/>
                <w:sz w:val="20"/>
                <w:szCs w:val="20"/>
              </w:rPr>
            </w:pPr>
            <w:r w:rsidRPr="001E748B">
              <w:rPr>
                <w:rFonts w:ascii="Open Sans" w:hAnsi="Open Sans" w:cs="Open Sans"/>
                <w:b/>
                <w:bCs/>
                <w:sz w:val="20"/>
                <w:szCs w:val="20"/>
              </w:rPr>
              <w:t>Politica per l’impegno al rispetto dei requisiti applicabili</w:t>
            </w:r>
          </w:p>
          <w:p w14:paraId="4878C851" w14:textId="77777777" w:rsidR="001E748B" w:rsidRPr="001E748B" w:rsidRDefault="001E748B" w:rsidP="001E748B">
            <w:pPr>
              <w:spacing w:after="0"/>
              <w:jc w:val="both"/>
              <w:rPr>
                <w:rFonts w:ascii="Open Sans" w:hAnsi="Open Sans" w:cs="Open Sans"/>
                <w:sz w:val="20"/>
                <w:szCs w:val="20"/>
              </w:rPr>
            </w:pPr>
          </w:p>
          <w:p w14:paraId="5CA9A0D8" w14:textId="2BFD78FF" w:rsidR="001E748B" w:rsidRPr="001E748B" w:rsidRDefault="001E748B" w:rsidP="001E748B">
            <w:pPr>
              <w:spacing w:after="0"/>
              <w:jc w:val="both"/>
              <w:rPr>
                <w:rFonts w:ascii="Open Sans" w:hAnsi="Open Sans" w:cs="Open Sans"/>
                <w:sz w:val="20"/>
                <w:szCs w:val="20"/>
              </w:rPr>
            </w:pPr>
            <w:r w:rsidRPr="001E748B">
              <w:rPr>
                <w:rFonts w:ascii="Open Sans" w:hAnsi="Open Sans" w:cs="Open Sans"/>
                <w:sz w:val="20"/>
                <w:szCs w:val="20"/>
              </w:rPr>
              <w:t>L’impegno dell’alta direzione e di tutti coloro che a vario titolo sono coinvolti dalle attività del sistema di gestione è quello di rispettare tutti i requisiti previsti dalla Norma Internazionale ISO 27001:20</w:t>
            </w:r>
            <w:r>
              <w:rPr>
                <w:rFonts w:ascii="Open Sans" w:hAnsi="Open Sans" w:cs="Open Sans"/>
                <w:sz w:val="20"/>
                <w:szCs w:val="20"/>
              </w:rPr>
              <w:t>2</w:t>
            </w:r>
            <w:r w:rsidR="0096454E">
              <w:rPr>
                <w:rFonts w:ascii="Open Sans" w:hAnsi="Open Sans" w:cs="Open Sans"/>
                <w:sz w:val="20"/>
                <w:szCs w:val="20"/>
              </w:rPr>
              <w:t>4</w:t>
            </w:r>
            <w:r w:rsidRPr="001E748B">
              <w:rPr>
                <w:rFonts w:ascii="Open Sans" w:hAnsi="Open Sans" w:cs="Open Sans"/>
                <w:sz w:val="20"/>
                <w:szCs w:val="20"/>
              </w:rPr>
              <w:t>. Per questo, l’alta direzione assume l’impegno di esercitare la leadership secondo quanto stabilito da tale Norma.</w:t>
            </w:r>
          </w:p>
          <w:p w14:paraId="728C5B01" w14:textId="77777777" w:rsidR="001E748B" w:rsidRPr="001E748B" w:rsidRDefault="001E748B" w:rsidP="001E748B">
            <w:pPr>
              <w:spacing w:after="0"/>
              <w:jc w:val="both"/>
              <w:rPr>
                <w:rFonts w:ascii="Open Sans" w:hAnsi="Open Sans" w:cs="Open Sans"/>
                <w:sz w:val="20"/>
                <w:szCs w:val="20"/>
              </w:rPr>
            </w:pPr>
          </w:p>
          <w:p w14:paraId="0D8C1BB8" w14:textId="77777777" w:rsidR="001E748B" w:rsidRPr="001E748B" w:rsidRDefault="001E748B" w:rsidP="001E748B">
            <w:pPr>
              <w:spacing w:after="0"/>
              <w:jc w:val="both"/>
              <w:rPr>
                <w:rFonts w:ascii="Open Sans" w:hAnsi="Open Sans" w:cs="Open Sans"/>
                <w:b/>
                <w:bCs/>
                <w:sz w:val="20"/>
                <w:szCs w:val="20"/>
              </w:rPr>
            </w:pPr>
            <w:r w:rsidRPr="001E748B">
              <w:rPr>
                <w:rFonts w:ascii="Open Sans" w:hAnsi="Open Sans" w:cs="Open Sans"/>
                <w:b/>
                <w:bCs/>
                <w:sz w:val="20"/>
                <w:szCs w:val="20"/>
              </w:rPr>
              <w:t>Politica per l’impegno per il miglioramento continuo del sistema di gestione</w:t>
            </w:r>
          </w:p>
          <w:p w14:paraId="53101A1D" w14:textId="77777777" w:rsidR="001E748B" w:rsidRPr="001E748B" w:rsidRDefault="001E748B" w:rsidP="001E748B">
            <w:pPr>
              <w:spacing w:after="0"/>
              <w:jc w:val="both"/>
              <w:rPr>
                <w:rFonts w:ascii="Open Sans" w:hAnsi="Open Sans" w:cs="Open Sans"/>
                <w:sz w:val="20"/>
                <w:szCs w:val="20"/>
              </w:rPr>
            </w:pPr>
          </w:p>
          <w:p w14:paraId="2BC6B430" w14:textId="77777777" w:rsidR="001E748B" w:rsidRPr="001E748B" w:rsidRDefault="001E748B" w:rsidP="001E748B">
            <w:pPr>
              <w:spacing w:after="0"/>
              <w:jc w:val="both"/>
              <w:rPr>
                <w:rFonts w:ascii="Open Sans" w:hAnsi="Open Sans" w:cs="Open Sans"/>
                <w:sz w:val="20"/>
                <w:szCs w:val="20"/>
              </w:rPr>
            </w:pPr>
            <w:r w:rsidRPr="001E748B">
              <w:rPr>
                <w:rFonts w:ascii="Open Sans" w:hAnsi="Open Sans" w:cs="Open Sans"/>
                <w:sz w:val="20"/>
                <w:szCs w:val="20"/>
              </w:rPr>
              <w:t xml:space="preserve">Il patrimonio informativo del cliente e quello relativo al know-how della nostra organizzazione costituiranno d’ora innanzi i punti focali dell’impegno di tutti. Un impegno assunto da tutti e da ciascuno. </w:t>
            </w:r>
          </w:p>
          <w:p w14:paraId="00FB4D43" w14:textId="77777777" w:rsidR="001E748B" w:rsidRPr="001E748B" w:rsidRDefault="001E748B" w:rsidP="001E748B">
            <w:pPr>
              <w:spacing w:after="0"/>
              <w:jc w:val="both"/>
              <w:rPr>
                <w:rFonts w:ascii="Open Sans" w:hAnsi="Open Sans" w:cs="Open Sans"/>
                <w:sz w:val="20"/>
                <w:szCs w:val="20"/>
              </w:rPr>
            </w:pPr>
          </w:p>
          <w:p w14:paraId="43CFC32E" w14:textId="77777777" w:rsidR="001E748B" w:rsidRPr="001E748B" w:rsidRDefault="001E748B" w:rsidP="001E748B">
            <w:pPr>
              <w:spacing w:after="0"/>
              <w:jc w:val="both"/>
              <w:rPr>
                <w:rFonts w:ascii="Open Sans" w:hAnsi="Open Sans" w:cs="Open Sans"/>
                <w:sz w:val="20"/>
                <w:szCs w:val="20"/>
              </w:rPr>
            </w:pPr>
            <w:r w:rsidRPr="001E748B">
              <w:rPr>
                <w:rFonts w:ascii="Open Sans" w:hAnsi="Open Sans" w:cs="Open Sans"/>
                <w:sz w:val="20"/>
                <w:szCs w:val="20"/>
              </w:rPr>
              <w:t>Tale impegno sarà manifestato attraverso le “performance di sicurezza” che dovranno dare evidenza di quanto la nostra organizzazione ed il nostro sistema di gestione della sicurezza delle informazioni siano efficaci nel registrare un miglioramento continuo.</w:t>
            </w:r>
          </w:p>
          <w:p w14:paraId="38F6A95A" w14:textId="77777777" w:rsidR="001E748B" w:rsidRPr="001E748B" w:rsidRDefault="001E748B" w:rsidP="001E748B">
            <w:pPr>
              <w:spacing w:after="0"/>
              <w:rPr>
                <w:rFonts w:ascii="Open Sans" w:hAnsi="Open Sans" w:cs="Open Sans"/>
                <w:sz w:val="20"/>
                <w:szCs w:val="20"/>
              </w:rPr>
            </w:pPr>
          </w:p>
        </w:tc>
      </w:tr>
    </w:tbl>
    <w:p w14:paraId="4473D025" w14:textId="77777777" w:rsidR="00CB7AEA" w:rsidRPr="00EE5F93" w:rsidRDefault="00CB7AEA" w:rsidP="00CB7AEA">
      <w:pPr>
        <w:rPr>
          <w:rFonts w:ascii="Open Sans" w:hAnsi="Open Sans" w:cs="Open Sans"/>
          <w:sz w:val="8"/>
          <w:szCs w:val="20"/>
        </w:rPr>
      </w:pPr>
    </w:p>
    <w:p w14:paraId="2A04F402" w14:textId="555DA562" w:rsidR="00CB7AEA" w:rsidRPr="00A4466A" w:rsidRDefault="001E748B" w:rsidP="00CB7AEA">
      <w:pPr>
        <w:rPr>
          <w:rFonts w:ascii="Open Sans" w:hAnsi="Open Sans" w:cs="Open Sans"/>
          <w:sz w:val="20"/>
          <w:szCs w:val="20"/>
        </w:rPr>
      </w:pPr>
      <w:r w:rsidRPr="00A4466A">
        <w:rPr>
          <w:rFonts w:ascii="Open Sans" w:hAnsi="Open Sans" w:cs="Open Sans"/>
          <w:sz w:val="20"/>
          <w:szCs w:val="20"/>
        </w:rPr>
        <w:t>La politica è pubblicata sul sito internet dell’organizzazione</w:t>
      </w:r>
    </w:p>
    <w:p w14:paraId="4675968D" w14:textId="41BCB3A5" w:rsidR="00864BC5" w:rsidRPr="00A4466A" w:rsidRDefault="00864BC5" w:rsidP="00CB7AEA">
      <w:pPr>
        <w:rPr>
          <w:rFonts w:ascii="Open Sans" w:hAnsi="Open Sans" w:cs="Open Sans"/>
          <w:sz w:val="20"/>
          <w:szCs w:val="20"/>
        </w:rPr>
      </w:pPr>
      <w:r w:rsidRPr="00A4466A">
        <w:rPr>
          <w:rFonts w:ascii="Open Sans" w:hAnsi="Open Sans" w:cs="Open Sans"/>
          <w:sz w:val="20"/>
          <w:szCs w:val="20"/>
        </w:rPr>
        <w:t xml:space="preserve">Di seguito riportiamo il testo della Politica generale per la sicurezza delle informazioni, specificando che tale “Politica generale” </w:t>
      </w:r>
      <w:r w:rsidR="00A4466A" w:rsidRPr="00A4466A">
        <w:rPr>
          <w:rFonts w:ascii="Open Sans" w:hAnsi="Open Sans" w:cs="Open Sans"/>
          <w:sz w:val="20"/>
          <w:szCs w:val="20"/>
        </w:rPr>
        <w:t>si accompagna a politiche specifiche per argomento</w:t>
      </w:r>
      <w:r w:rsidR="00A4466A">
        <w:rPr>
          <w:rFonts w:ascii="Open Sans" w:hAnsi="Open Sans" w:cs="Open Sans"/>
          <w:sz w:val="20"/>
          <w:szCs w:val="20"/>
        </w:rPr>
        <w:t>,</w:t>
      </w:r>
      <w:r w:rsidR="00A4466A" w:rsidRPr="00A4466A">
        <w:rPr>
          <w:rFonts w:ascii="Open Sans" w:hAnsi="Open Sans" w:cs="Open Sans"/>
          <w:sz w:val="20"/>
          <w:szCs w:val="20"/>
        </w:rPr>
        <w:t xml:space="preserve"> pubblicate anch’esse nel sito web e inserite nelle procedure </w:t>
      </w:r>
      <w:r w:rsidR="00A4466A">
        <w:rPr>
          <w:rFonts w:ascii="Open Sans" w:hAnsi="Open Sans" w:cs="Open Sans"/>
          <w:sz w:val="20"/>
          <w:szCs w:val="20"/>
        </w:rPr>
        <w:t>per essere comunicate e sempre disponibili al personale che esegue le attività operative.</w:t>
      </w:r>
    </w:p>
    <w:tbl>
      <w:tblPr>
        <w:tblStyle w:val="Grigliatabella"/>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1047"/>
      </w:tblGrid>
      <w:tr w:rsidR="00586E04" w:rsidRPr="00586E04" w14:paraId="5C4AF1B9" w14:textId="77777777" w:rsidTr="00586E04">
        <w:tc>
          <w:tcPr>
            <w:tcW w:w="11047" w:type="dxa"/>
          </w:tcPr>
          <w:p w14:paraId="5ED8D201" w14:textId="77777777" w:rsidR="00586E04" w:rsidRPr="00586E04" w:rsidRDefault="00586E04" w:rsidP="00F52372">
            <w:pPr>
              <w:pStyle w:val="Titolo2"/>
              <w:shd w:val="clear" w:color="auto" w:fill="FFFFFF"/>
              <w:rPr>
                <w:rFonts w:ascii="Open Sans" w:hAnsi="Open Sans" w:cs="Open Sans"/>
                <w:color w:val="1F1F1F"/>
                <w:sz w:val="20"/>
              </w:rPr>
            </w:pPr>
            <w:r w:rsidRPr="00586E04">
              <w:rPr>
                <w:rFonts w:ascii="Open Sans" w:hAnsi="Open Sans" w:cs="Open Sans"/>
                <w:color w:val="1F1F1F"/>
                <w:sz w:val="20"/>
              </w:rPr>
              <w:lastRenderedPageBreak/>
              <w:t>Politica per la Sicurezza delle Informazioni</w:t>
            </w:r>
          </w:p>
          <w:p w14:paraId="3EFD4C4D" w14:textId="77777777" w:rsidR="00586E04" w:rsidRPr="00586E04" w:rsidRDefault="00586E04" w:rsidP="00F52372">
            <w:pPr>
              <w:pStyle w:val="NormaleWeb"/>
              <w:shd w:val="clear" w:color="auto" w:fill="FFFFFF"/>
              <w:rPr>
                <w:rFonts w:ascii="Open Sans" w:hAnsi="Open Sans" w:cs="Open Sans"/>
                <w:color w:val="1F1F1F"/>
                <w:sz w:val="20"/>
                <w:szCs w:val="20"/>
              </w:rPr>
            </w:pPr>
            <w:r w:rsidRPr="00586E04">
              <w:rPr>
                <w:rStyle w:val="Enfasigrassetto"/>
                <w:rFonts w:ascii="Open Sans" w:hAnsi="Open Sans" w:cs="Open Sans"/>
                <w:color w:val="1F1F1F"/>
                <w:sz w:val="20"/>
                <w:szCs w:val="20"/>
              </w:rPr>
              <w:t>Premessa</w:t>
            </w:r>
          </w:p>
          <w:p w14:paraId="1664FAF2" w14:textId="77777777" w:rsidR="00586E04" w:rsidRPr="00586E04" w:rsidRDefault="00586E04" w:rsidP="00F52372">
            <w:pPr>
              <w:pStyle w:val="NormaleWeb"/>
              <w:shd w:val="clear" w:color="auto" w:fill="FFFFFF"/>
              <w:rPr>
                <w:rFonts w:ascii="Open Sans" w:hAnsi="Open Sans" w:cs="Open Sans"/>
                <w:color w:val="1F1F1F"/>
                <w:sz w:val="20"/>
                <w:szCs w:val="20"/>
              </w:rPr>
            </w:pPr>
            <w:r w:rsidRPr="00586E04">
              <w:rPr>
                <w:rFonts w:ascii="Open Sans" w:hAnsi="Open Sans" w:cs="Open Sans"/>
                <w:color w:val="1F1F1F"/>
                <w:sz w:val="20"/>
                <w:szCs w:val="20"/>
              </w:rPr>
              <w:t>L'Alta Direzione di [Nome Organizzazione] riconosce che la sicurezza delle informazioni è fondamentale per il successo e la reputazione della nostra azienda. I dati dei clienti, i risultati delle analisi, gli indirizzi suggeriti e i metodi di indagine (algoritmi statistici di analisi) costituiscono informazioni il cui valore rappresenta il patrimonio aziendale, sia nostro che del cliente.</w:t>
            </w:r>
          </w:p>
          <w:p w14:paraId="3AFBC8A4" w14:textId="77777777" w:rsidR="00586E04" w:rsidRPr="00586E04" w:rsidRDefault="00586E04" w:rsidP="00F52372">
            <w:pPr>
              <w:pStyle w:val="NormaleWeb"/>
              <w:shd w:val="clear" w:color="auto" w:fill="FFFFFF"/>
              <w:rPr>
                <w:rFonts w:ascii="Open Sans" w:hAnsi="Open Sans" w:cs="Open Sans"/>
                <w:color w:val="1F1F1F"/>
                <w:sz w:val="20"/>
                <w:szCs w:val="20"/>
              </w:rPr>
            </w:pPr>
            <w:r w:rsidRPr="00586E04">
              <w:rPr>
                <w:rStyle w:val="Enfasigrassetto"/>
                <w:rFonts w:ascii="Open Sans" w:hAnsi="Open Sans" w:cs="Open Sans"/>
                <w:color w:val="1F1F1F"/>
                <w:sz w:val="20"/>
                <w:szCs w:val="20"/>
              </w:rPr>
              <w:t>Politica</w:t>
            </w:r>
          </w:p>
          <w:p w14:paraId="684D144B" w14:textId="77777777" w:rsidR="00586E04" w:rsidRPr="00586E04" w:rsidRDefault="00586E04" w:rsidP="00F52372">
            <w:pPr>
              <w:pStyle w:val="NormaleWeb"/>
              <w:shd w:val="clear" w:color="auto" w:fill="FFFFFF"/>
              <w:rPr>
                <w:rFonts w:ascii="Open Sans" w:hAnsi="Open Sans" w:cs="Open Sans"/>
                <w:color w:val="1F1F1F"/>
                <w:sz w:val="20"/>
                <w:szCs w:val="20"/>
              </w:rPr>
            </w:pPr>
            <w:r w:rsidRPr="00586E04">
              <w:rPr>
                <w:rFonts w:ascii="Open Sans" w:hAnsi="Open Sans" w:cs="Open Sans"/>
                <w:color w:val="1F1F1F"/>
                <w:sz w:val="20"/>
                <w:szCs w:val="20"/>
              </w:rPr>
              <w:t>A tal fine, l'Alta Direzione si impegna a:</w:t>
            </w:r>
          </w:p>
          <w:p w14:paraId="70105D7B" w14:textId="605067AB" w:rsidR="00586E04" w:rsidRPr="00586E04" w:rsidRDefault="00586E04" w:rsidP="00F52372">
            <w:pPr>
              <w:numPr>
                <w:ilvl w:val="0"/>
                <w:numId w:val="5"/>
              </w:numPr>
              <w:shd w:val="clear" w:color="auto" w:fill="FFFFFF"/>
              <w:spacing w:before="100" w:beforeAutospacing="1" w:after="0" w:line="240" w:lineRule="auto"/>
              <w:rPr>
                <w:rFonts w:ascii="Open Sans" w:hAnsi="Open Sans" w:cs="Open Sans"/>
                <w:color w:val="1F1F1F"/>
                <w:sz w:val="20"/>
                <w:szCs w:val="20"/>
              </w:rPr>
            </w:pPr>
            <w:r w:rsidRPr="00586E04">
              <w:rPr>
                <w:rStyle w:val="Enfasigrassetto"/>
                <w:rFonts w:ascii="Open Sans" w:hAnsi="Open Sans" w:cs="Open Sans"/>
                <w:color w:val="1F1F1F"/>
                <w:sz w:val="20"/>
                <w:szCs w:val="20"/>
              </w:rPr>
              <w:t>Proteggere la riservatezza, l'integrità e la disponibilità delle informazioni</w:t>
            </w:r>
          </w:p>
          <w:p w14:paraId="3EDF2887" w14:textId="07A5F00E" w:rsidR="00586E04" w:rsidRPr="00586E04" w:rsidRDefault="00586E04" w:rsidP="00F52372">
            <w:pPr>
              <w:numPr>
                <w:ilvl w:val="0"/>
                <w:numId w:val="5"/>
              </w:numPr>
              <w:shd w:val="clear" w:color="auto" w:fill="FFFFFF"/>
              <w:spacing w:before="100" w:beforeAutospacing="1" w:after="0" w:line="240" w:lineRule="auto"/>
              <w:rPr>
                <w:rFonts w:ascii="Open Sans" w:hAnsi="Open Sans" w:cs="Open Sans"/>
                <w:color w:val="1F1F1F"/>
                <w:sz w:val="20"/>
                <w:szCs w:val="20"/>
              </w:rPr>
            </w:pPr>
            <w:r w:rsidRPr="00586E04">
              <w:rPr>
                <w:rStyle w:val="Enfasigrassetto"/>
                <w:rFonts w:ascii="Open Sans" w:hAnsi="Open Sans" w:cs="Open Sans"/>
                <w:color w:val="1F1F1F"/>
                <w:sz w:val="20"/>
                <w:szCs w:val="20"/>
              </w:rPr>
              <w:t>Implementare e mantenere un Sistema di Gestione per la Sicurezza delle Informazioni (SGSI) conforme alla norma ISO/IEC 27001:2024</w:t>
            </w:r>
          </w:p>
          <w:p w14:paraId="12228BCD" w14:textId="03F6EFE7" w:rsidR="00586E04" w:rsidRPr="00586E04" w:rsidRDefault="00586E04" w:rsidP="00F52372">
            <w:pPr>
              <w:numPr>
                <w:ilvl w:val="0"/>
                <w:numId w:val="5"/>
              </w:numPr>
              <w:shd w:val="clear" w:color="auto" w:fill="FFFFFF"/>
              <w:spacing w:before="100" w:beforeAutospacing="1" w:after="0" w:line="240" w:lineRule="auto"/>
              <w:rPr>
                <w:rFonts w:ascii="Open Sans" w:hAnsi="Open Sans" w:cs="Open Sans"/>
                <w:color w:val="1F1F1F"/>
                <w:sz w:val="20"/>
                <w:szCs w:val="20"/>
              </w:rPr>
            </w:pPr>
            <w:r w:rsidRPr="00586E04">
              <w:rPr>
                <w:rStyle w:val="Enfasigrassetto"/>
                <w:rFonts w:ascii="Open Sans" w:hAnsi="Open Sans" w:cs="Open Sans"/>
                <w:color w:val="1F1F1F"/>
                <w:sz w:val="20"/>
                <w:szCs w:val="20"/>
              </w:rPr>
              <w:t>Fissare obiettivi di sicurezza per la riservatezza, l'integrità e la disponibilità delle informazioni</w:t>
            </w:r>
          </w:p>
          <w:p w14:paraId="5259F942" w14:textId="335E27D7" w:rsidR="00586E04" w:rsidRPr="00586E04" w:rsidRDefault="00586E04" w:rsidP="00F52372">
            <w:pPr>
              <w:numPr>
                <w:ilvl w:val="0"/>
                <w:numId w:val="5"/>
              </w:numPr>
              <w:shd w:val="clear" w:color="auto" w:fill="FFFFFF"/>
              <w:spacing w:before="100" w:beforeAutospacing="1" w:after="0" w:line="240" w:lineRule="auto"/>
              <w:rPr>
                <w:rFonts w:ascii="Open Sans" w:hAnsi="Open Sans" w:cs="Open Sans"/>
                <w:color w:val="1F1F1F"/>
                <w:sz w:val="20"/>
                <w:szCs w:val="20"/>
              </w:rPr>
            </w:pPr>
            <w:r w:rsidRPr="00586E04">
              <w:rPr>
                <w:rStyle w:val="Enfasigrassetto"/>
                <w:rFonts w:ascii="Open Sans" w:hAnsi="Open Sans" w:cs="Open Sans"/>
                <w:color w:val="1F1F1F"/>
                <w:sz w:val="20"/>
                <w:szCs w:val="20"/>
              </w:rPr>
              <w:t>Assicurare che tutti i dipendenti siano consapevoli delle loro responsabilità in materia di sicurezza delle informazioni</w:t>
            </w:r>
          </w:p>
          <w:p w14:paraId="60BC453F" w14:textId="3E2B426A" w:rsidR="00586E04" w:rsidRPr="00586E04" w:rsidRDefault="00586E04" w:rsidP="00F52372">
            <w:pPr>
              <w:numPr>
                <w:ilvl w:val="0"/>
                <w:numId w:val="5"/>
              </w:numPr>
              <w:shd w:val="clear" w:color="auto" w:fill="FFFFFF"/>
              <w:spacing w:before="100" w:beforeAutospacing="1" w:after="0" w:line="240" w:lineRule="auto"/>
              <w:rPr>
                <w:rFonts w:ascii="Open Sans" w:hAnsi="Open Sans" w:cs="Open Sans"/>
                <w:color w:val="1F1F1F"/>
                <w:sz w:val="20"/>
                <w:szCs w:val="20"/>
              </w:rPr>
            </w:pPr>
            <w:r w:rsidRPr="00586E04">
              <w:rPr>
                <w:rStyle w:val="Enfasigrassetto"/>
                <w:rFonts w:ascii="Open Sans" w:hAnsi="Open Sans" w:cs="Open Sans"/>
                <w:color w:val="1F1F1F"/>
                <w:sz w:val="20"/>
                <w:szCs w:val="20"/>
              </w:rPr>
              <w:t>Fornire le risorse necessarie per l'implementazione e il mantenimento del SGSI</w:t>
            </w:r>
          </w:p>
          <w:p w14:paraId="31B96DC9" w14:textId="1C9FB826" w:rsidR="00586E04" w:rsidRPr="00586E04" w:rsidRDefault="00586E04" w:rsidP="00F52372">
            <w:pPr>
              <w:numPr>
                <w:ilvl w:val="0"/>
                <w:numId w:val="5"/>
              </w:numPr>
              <w:shd w:val="clear" w:color="auto" w:fill="FFFFFF"/>
              <w:spacing w:before="100" w:beforeAutospacing="1" w:after="0" w:line="240" w:lineRule="auto"/>
              <w:rPr>
                <w:rFonts w:ascii="Open Sans" w:hAnsi="Open Sans" w:cs="Open Sans"/>
                <w:color w:val="1F1F1F"/>
                <w:sz w:val="20"/>
                <w:szCs w:val="20"/>
              </w:rPr>
            </w:pPr>
            <w:r w:rsidRPr="00586E04">
              <w:rPr>
                <w:rStyle w:val="Enfasigrassetto"/>
                <w:rFonts w:ascii="Open Sans" w:hAnsi="Open Sans" w:cs="Open Sans"/>
                <w:color w:val="1F1F1F"/>
                <w:sz w:val="20"/>
                <w:szCs w:val="20"/>
              </w:rPr>
              <w:t>Migliorare continuamente il SGSI</w:t>
            </w:r>
          </w:p>
          <w:p w14:paraId="31B58113" w14:textId="77777777" w:rsidR="00586E04" w:rsidRPr="00586E04" w:rsidRDefault="00586E04" w:rsidP="00F52372">
            <w:pPr>
              <w:pStyle w:val="NormaleWeb"/>
              <w:shd w:val="clear" w:color="auto" w:fill="FFFFFF"/>
              <w:rPr>
                <w:rFonts w:ascii="Open Sans" w:hAnsi="Open Sans" w:cs="Open Sans"/>
                <w:color w:val="1F1F1F"/>
                <w:sz w:val="20"/>
                <w:szCs w:val="20"/>
              </w:rPr>
            </w:pPr>
            <w:r w:rsidRPr="00586E04">
              <w:rPr>
                <w:rStyle w:val="Enfasigrassetto"/>
                <w:rFonts w:ascii="Open Sans" w:hAnsi="Open Sans" w:cs="Open Sans"/>
                <w:color w:val="1F1F1F"/>
                <w:sz w:val="20"/>
                <w:szCs w:val="20"/>
              </w:rPr>
              <w:t>Obiettivi di Sicurezza</w:t>
            </w:r>
          </w:p>
          <w:p w14:paraId="1B259391" w14:textId="77777777" w:rsidR="00586E04" w:rsidRPr="00586E04" w:rsidRDefault="00586E04" w:rsidP="00F52372">
            <w:pPr>
              <w:pStyle w:val="NormaleWeb"/>
              <w:shd w:val="clear" w:color="auto" w:fill="FFFFFF"/>
              <w:rPr>
                <w:rFonts w:ascii="Open Sans" w:hAnsi="Open Sans" w:cs="Open Sans"/>
                <w:color w:val="1F1F1F"/>
                <w:sz w:val="20"/>
                <w:szCs w:val="20"/>
              </w:rPr>
            </w:pPr>
            <w:r w:rsidRPr="00586E04">
              <w:rPr>
                <w:rFonts w:ascii="Open Sans" w:hAnsi="Open Sans" w:cs="Open Sans"/>
                <w:color w:val="1F1F1F"/>
                <w:sz w:val="20"/>
                <w:szCs w:val="20"/>
              </w:rPr>
              <w:t>Gli obiettivi di sicurezza specifici includono:</w:t>
            </w:r>
          </w:p>
          <w:p w14:paraId="0B9AD71A" w14:textId="145F844B" w:rsidR="00586E04" w:rsidRPr="00586E04" w:rsidRDefault="00586E04" w:rsidP="00F52372">
            <w:pPr>
              <w:numPr>
                <w:ilvl w:val="0"/>
                <w:numId w:val="6"/>
              </w:numPr>
              <w:shd w:val="clear" w:color="auto" w:fill="FFFFFF"/>
              <w:spacing w:before="100" w:beforeAutospacing="1" w:after="0" w:line="240" w:lineRule="auto"/>
              <w:rPr>
                <w:rFonts w:ascii="Open Sans" w:hAnsi="Open Sans" w:cs="Open Sans"/>
                <w:color w:val="1F1F1F"/>
                <w:sz w:val="20"/>
                <w:szCs w:val="20"/>
              </w:rPr>
            </w:pPr>
            <w:r w:rsidRPr="00586E04">
              <w:rPr>
                <w:rStyle w:val="Enfasigrassetto"/>
                <w:rFonts w:ascii="Open Sans" w:hAnsi="Open Sans" w:cs="Open Sans"/>
                <w:color w:val="1F1F1F"/>
                <w:sz w:val="20"/>
                <w:szCs w:val="20"/>
              </w:rPr>
              <w:t>Preservare la riservatezza dei dati rilasciati dal cliente</w:t>
            </w:r>
          </w:p>
          <w:p w14:paraId="4E3AC77A" w14:textId="184B1B35" w:rsidR="00586E04" w:rsidRPr="00586E04" w:rsidRDefault="00586E04" w:rsidP="00F52372">
            <w:pPr>
              <w:numPr>
                <w:ilvl w:val="0"/>
                <w:numId w:val="6"/>
              </w:numPr>
              <w:shd w:val="clear" w:color="auto" w:fill="FFFFFF"/>
              <w:spacing w:before="100" w:beforeAutospacing="1" w:after="0" w:line="240" w:lineRule="auto"/>
              <w:rPr>
                <w:rFonts w:ascii="Open Sans" w:hAnsi="Open Sans" w:cs="Open Sans"/>
                <w:color w:val="1F1F1F"/>
                <w:sz w:val="20"/>
                <w:szCs w:val="20"/>
              </w:rPr>
            </w:pPr>
            <w:r w:rsidRPr="00586E04">
              <w:rPr>
                <w:rStyle w:val="Enfasigrassetto"/>
                <w:rFonts w:ascii="Open Sans" w:hAnsi="Open Sans" w:cs="Open Sans"/>
                <w:color w:val="1F1F1F"/>
                <w:sz w:val="20"/>
                <w:szCs w:val="20"/>
              </w:rPr>
              <w:t>Garantire l'integrità delle informazioni rilasciate dal cliente e quelle relative alle procedure di trattamento dei dati che impieghiamo per effettuare le analisi</w:t>
            </w:r>
          </w:p>
          <w:p w14:paraId="400374A7" w14:textId="08CF6B11" w:rsidR="00586E04" w:rsidRPr="00586E04" w:rsidRDefault="00586E04" w:rsidP="00F52372">
            <w:pPr>
              <w:numPr>
                <w:ilvl w:val="0"/>
                <w:numId w:val="6"/>
              </w:numPr>
              <w:shd w:val="clear" w:color="auto" w:fill="FFFFFF"/>
              <w:spacing w:before="100" w:beforeAutospacing="1" w:after="0" w:line="240" w:lineRule="auto"/>
              <w:rPr>
                <w:rFonts w:ascii="Open Sans" w:hAnsi="Open Sans" w:cs="Open Sans"/>
                <w:color w:val="1F1F1F"/>
                <w:sz w:val="20"/>
                <w:szCs w:val="20"/>
              </w:rPr>
            </w:pPr>
            <w:r w:rsidRPr="00586E04">
              <w:rPr>
                <w:rStyle w:val="Enfasigrassetto"/>
                <w:rFonts w:ascii="Open Sans" w:hAnsi="Open Sans" w:cs="Open Sans"/>
                <w:color w:val="1F1F1F"/>
                <w:sz w:val="20"/>
                <w:szCs w:val="20"/>
              </w:rPr>
              <w:t>Assicurare la disponibilità di tali informazioni alle persone autorizzate alla loro gestione e al loro impiego</w:t>
            </w:r>
          </w:p>
          <w:p w14:paraId="5F9F02A2" w14:textId="77777777" w:rsidR="00586E04" w:rsidRPr="00586E04" w:rsidRDefault="00586E04" w:rsidP="00F52372">
            <w:pPr>
              <w:pStyle w:val="NormaleWeb"/>
              <w:shd w:val="clear" w:color="auto" w:fill="FFFFFF"/>
              <w:rPr>
                <w:rFonts w:ascii="Open Sans" w:hAnsi="Open Sans" w:cs="Open Sans"/>
                <w:color w:val="1F1F1F"/>
                <w:sz w:val="20"/>
                <w:szCs w:val="20"/>
              </w:rPr>
            </w:pPr>
            <w:r w:rsidRPr="00586E04">
              <w:rPr>
                <w:rStyle w:val="Enfasigrassetto"/>
                <w:rFonts w:ascii="Open Sans" w:hAnsi="Open Sans" w:cs="Open Sans"/>
                <w:color w:val="1F1F1F"/>
                <w:sz w:val="20"/>
                <w:szCs w:val="20"/>
              </w:rPr>
              <w:t>Impegno al Rispetto dei Requisiti</w:t>
            </w:r>
          </w:p>
          <w:p w14:paraId="7234E421" w14:textId="77777777" w:rsidR="00586E04" w:rsidRPr="00586E04" w:rsidRDefault="00586E04" w:rsidP="00F52372">
            <w:pPr>
              <w:pStyle w:val="NormaleWeb"/>
              <w:shd w:val="clear" w:color="auto" w:fill="FFFFFF"/>
              <w:rPr>
                <w:rFonts w:ascii="Open Sans" w:hAnsi="Open Sans" w:cs="Open Sans"/>
                <w:color w:val="1F1F1F"/>
                <w:sz w:val="20"/>
                <w:szCs w:val="20"/>
              </w:rPr>
            </w:pPr>
            <w:r w:rsidRPr="00586E04">
              <w:rPr>
                <w:rFonts w:ascii="Open Sans" w:hAnsi="Open Sans" w:cs="Open Sans"/>
                <w:color w:val="1F1F1F"/>
                <w:sz w:val="20"/>
                <w:szCs w:val="20"/>
              </w:rPr>
              <w:t>L'Alta Direzione e tutti i dipendenti si impegnano a rispettare tutti i requisiti previsti dalla norma ISO/IEC 27001:2024. L'Alta Direzione si impegna a esercitare la leadership secondo quanto stabilito da tale norma.</w:t>
            </w:r>
          </w:p>
          <w:p w14:paraId="7220B9AD" w14:textId="77777777" w:rsidR="00586E04" w:rsidRPr="00586E04" w:rsidRDefault="00586E04" w:rsidP="00F52372">
            <w:pPr>
              <w:pStyle w:val="NormaleWeb"/>
              <w:shd w:val="clear" w:color="auto" w:fill="FFFFFF"/>
              <w:rPr>
                <w:rFonts w:ascii="Open Sans" w:hAnsi="Open Sans" w:cs="Open Sans"/>
                <w:color w:val="1F1F1F"/>
                <w:sz w:val="20"/>
                <w:szCs w:val="20"/>
              </w:rPr>
            </w:pPr>
            <w:r w:rsidRPr="00586E04">
              <w:rPr>
                <w:rStyle w:val="Enfasigrassetto"/>
                <w:rFonts w:ascii="Open Sans" w:hAnsi="Open Sans" w:cs="Open Sans"/>
                <w:color w:val="1F1F1F"/>
                <w:sz w:val="20"/>
                <w:szCs w:val="20"/>
              </w:rPr>
              <w:t>Miglioramento Continuo</w:t>
            </w:r>
          </w:p>
          <w:p w14:paraId="6C800D11" w14:textId="77777777" w:rsidR="00586E04" w:rsidRPr="00586E04" w:rsidRDefault="00586E04" w:rsidP="00F52372">
            <w:pPr>
              <w:pStyle w:val="NormaleWeb"/>
              <w:shd w:val="clear" w:color="auto" w:fill="FFFFFF"/>
              <w:rPr>
                <w:rFonts w:ascii="Open Sans" w:hAnsi="Open Sans" w:cs="Open Sans"/>
                <w:color w:val="1F1F1F"/>
                <w:sz w:val="20"/>
                <w:szCs w:val="20"/>
              </w:rPr>
            </w:pPr>
            <w:r w:rsidRPr="00586E04">
              <w:rPr>
                <w:rFonts w:ascii="Open Sans" w:hAnsi="Open Sans" w:cs="Open Sans"/>
                <w:color w:val="1F1F1F"/>
                <w:sz w:val="20"/>
                <w:szCs w:val="20"/>
              </w:rPr>
              <w:t>L'Alta Direzione si impegna a migliorare continuamente il SGSI attraverso:</w:t>
            </w:r>
          </w:p>
          <w:p w14:paraId="078242AF" w14:textId="0F674158" w:rsidR="00586E04" w:rsidRPr="00586E04" w:rsidRDefault="00586E04" w:rsidP="00F52372">
            <w:pPr>
              <w:numPr>
                <w:ilvl w:val="0"/>
                <w:numId w:val="7"/>
              </w:numPr>
              <w:shd w:val="clear" w:color="auto" w:fill="FFFFFF"/>
              <w:spacing w:before="100" w:beforeAutospacing="1" w:after="0" w:line="240" w:lineRule="auto"/>
              <w:rPr>
                <w:rFonts w:ascii="Open Sans" w:hAnsi="Open Sans" w:cs="Open Sans"/>
                <w:color w:val="1F1F1F"/>
                <w:sz w:val="20"/>
                <w:szCs w:val="20"/>
              </w:rPr>
            </w:pPr>
            <w:r w:rsidRPr="00586E04">
              <w:rPr>
                <w:rStyle w:val="Enfasigrassetto"/>
                <w:rFonts w:ascii="Open Sans" w:hAnsi="Open Sans" w:cs="Open Sans"/>
                <w:color w:val="1F1F1F"/>
                <w:sz w:val="20"/>
                <w:szCs w:val="20"/>
              </w:rPr>
              <w:t>La revisione periodica del SGSI</w:t>
            </w:r>
          </w:p>
          <w:p w14:paraId="2B44F0A4" w14:textId="07429714" w:rsidR="00586E04" w:rsidRPr="00586E04" w:rsidRDefault="00586E04" w:rsidP="00F52372">
            <w:pPr>
              <w:numPr>
                <w:ilvl w:val="0"/>
                <w:numId w:val="7"/>
              </w:numPr>
              <w:shd w:val="clear" w:color="auto" w:fill="FFFFFF"/>
              <w:spacing w:before="100" w:beforeAutospacing="1" w:after="0" w:line="240" w:lineRule="auto"/>
              <w:rPr>
                <w:rFonts w:ascii="Open Sans" w:hAnsi="Open Sans" w:cs="Open Sans"/>
                <w:color w:val="1F1F1F"/>
                <w:sz w:val="20"/>
                <w:szCs w:val="20"/>
              </w:rPr>
            </w:pPr>
            <w:r w:rsidRPr="00586E04">
              <w:rPr>
                <w:rStyle w:val="Enfasigrassetto"/>
                <w:rFonts w:ascii="Open Sans" w:hAnsi="Open Sans" w:cs="Open Sans"/>
                <w:color w:val="1F1F1F"/>
                <w:sz w:val="20"/>
                <w:szCs w:val="20"/>
              </w:rPr>
              <w:t>L'identificazione e la gestione dei rischi per la sicurezza delle informazioni</w:t>
            </w:r>
          </w:p>
          <w:p w14:paraId="0ED09ED8" w14:textId="20AA8008" w:rsidR="00586E04" w:rsidRPr="00586E04" w:rsidRDefault="00586E04" w:rsidP="00F52372">
            <w:pPr>
              <w:numPr>
                <w:ilvl w:val="0"/>
                <w:numId w:val="7"/>
              </w:numPr>
              <w:shd w:val="clear" w:color="auto" w:fill="FFFFFF"/>
              <w:spacing w:before="100" w:beforeAutospacing="1" w:after="0" w:line="240" w:lineRule="auto"/>
              <w:rPr>
                <w:rFonts w:ascii="Open Sans" w:hAnsi="Open Sans" w:cs="Open Sans"/>
                <w:color w:val="1F1F1F"/>
                <w:sz w:val="20"/>
                <w:szCs w:val="20"/>
              </w:rPr>
            </w:pPr>
            <w:r w:rsidRPr="00586E04">
              <w:rPr>
                <w:rStyle w:val="Enfasigrassetto"/>
                <w:rFonts w:ascii="Open Sans" w:hAnsi="Open Sans" w:cs="Open Sans"/>
                <w:color w:val="1F1F1F"/>
                <w:sz w:val="20"/>
                <w:szCs w:val="20"/>
              </w:rPr>
              <w:lastRenderedPageBreak/>
              <w:t>L'implementazione di azioni correttive e preventive</w:t>
            </w:r>
          </w:p>
          <w:p w14:paraId="746A8115" w14:textId="47FE7B5D" w:rsidR="00586E04" w:rsidRPr="00586E04" w:rsidRDefault="00586E04" w:rsidP="00F52372">
            <w:pPr>
              <w:numPr>
                <w:ilvl w:val="0"/>
                <w:numId w:val="7"/>
              </w:numPr>
              <w:shd w:val="clear" w:color="auto" w:fill="FFFFFF"/>
              <w:spacing w:before="100" w:beforeAutospacing="1" w:after="0" w:line="240" w:lineRule="auto"/>
              <w:rPr>
                <w:rFonts w:ascii="Open Sans" w:hAnsi="Open Sans" w:cs="Open Sans"/>
                <w:color w:val="1F1F1F"/>
                <w:sz w:val="20"/>
                <w:szCs w:val="20"/>
              </w:rPr>
            </w:pPr>
            <w:r w:rsidRPr="00586E04">
              <w:rPr>
                <w:rStyle w:val="Enfasigrassetto"/>
                <w:rFonts w:ascii="Open Sans" w:hAnsi="Open Sans" w:cs="Open Sans"/>
                <w:color w:val="1F1F1F"/>
                <w:sz w:val="20"/>
                <w:szCs w:val="20"/>
              </w:rPr>
              <w:t>La formazione e la sensibilizzazione del personale sulla sicurezza delle informazioni</w:t>
            </w:r>
          </w:p>
          <w:p w14:paraId="34E700CF" w14:textId="77777777" w:rsidR="00586E04" w:rsidRPr="00586E04" w:rsidRDefault="00586E04" w:rsidP="00F52372">
            <w:pPr>
              <w:pStyle w:val="NormaleWeb"/>
              <w:shd w:val="clear" w:color="auto" w:fill="FFFFFF"/>
              <w:rPr>
                <w:rFonts w:ascii="Open Sans" w:hAnsi="Open Sans" w:cs="Open Sans"/>
                <w:color w:val="1F1F1F"/>
                <w:sz w:val="20"/>
                <w:szCs w:val="20"/>
              </w:rPr>
            </w:pPr>
            <w:r w:rsidRPr="00586E04">
              <w:rPr>
                <w:rStyle w:val="Enfasigrassetto"/>
                <w:rFonts w:ascii="Open Sans" w:hAnsi="Open Sans" w:cs="Open Sans"/>
                <w:color w:val="1F1F1F"/>
                <w:sz w:val="20"/>
                <w:szCs w:val="20"/>
              </w:rPr>
              <w:t>Conclusione</w:t>
            </w:r>
          </w:p>
          <w:p w14:paraId="1D16DA8C" w14:textId="77777777" w:rsidR="00586E04" w:rsidRPr="00586E04" w:rsidRDefault="00586E04" w:rsidP="00F52372">
            <w:pPr>
              <w:pStyle w:val="NormaleWeb"/>
              <w:shd w:val="clear" w:color="auto" w:fill="FFFFFF"/>
              <w:rPr>
                <w:rFonts w:ascii="Open Sans" w:hAnsi="Open Sans" w:cs="Open Sans"/>
                <w:color w:val="1F1F1F"/>
                <w:sz w:val="20"/>
                <w:szCs w:val="20"/>
              </w:rPr>
            </w:pPr>
            <w:r w:rsidRPr="00586E04">
              <w:rPr>
                <w:rFonts w:ascii="Open Sans" w:hAnsi="Open Sans" w:cs="Open Sans"/>
                <w:color w:val="1F1F1F"/>
                <w:sz w:val="20"/>
                <w:szCs w:val="20"/>
              </w:rPr>
              <w:t>L'Alta Direzione è convinta che questa politica per la sicurezza delle informazioni sia fondamentale per il successo e la reputazione della nostra azienda. Ci impegniamo a fornire un ambiente sicuro e protetto per le informazioni dei nostri clienti e a migliorare continuamente il nostro SGSI.</w:t>
            </w:r>
          </w:p>
          <w:p w14:paraId="10CADC11" w14:textId="41921FB1" w:rsidR="00586E04" w:rsidRPr="00586E04" w:rsidRDefault="00586E04" w:rsidP="00586E04">
            <w:pPr>
              <w:pStyle w:val="NormaleWeb"/>
              <w:shd w:val="clear" w:color="auto" w:fill="FFFFFF"/>
              <w:ind w:left="7080"/>
              <w:rPr>
                <w:rFonts w:ascii="Open Sans" w:hAnsi="Open Sans" w:cs="Open Sans"/>
                <w:color w:val="1F1F1F"/>
                <w:sz w:val="20"/>
                <w:szCs w:val="20"/>
              </w:rPr>
            </w:pPr>
            <w:r w:rsidRPr="00586E04">
              <w:rPr>
                <w:rStyle w:val="Enfasigrassetto"/>
                <w:rFonts w:ascii="Open Sans" w:hAnsi="Open Sans" w:cs="Open Sans"/>
                <w:color w:val="1F1F1F"/>
                <w:sz w:val="20"/>
                <w:szCs w:val="20"/>
              </w:rPr>
              <w:t>Data:</w:t>
            </w:r>
            <w:r w:rsidRPr="00586E04">
              <w:rPr>
                <w:rFonts w:ascii="Open Sans" w:hAnsi="Open Sans" w:cs="Open Sans"/>
                <w:color w:val="1F1F1F"/>
                <w:sz w:val="20"/>
                <w:szCs w:val="20"/>
              </w:rPr>
              <w:t xml:space="preserve"> </w:t>
            </w:r>
          </w:p>
          <w:p w14:paraId="51693C49" w14:textId="77777777" w:rsidR="00586E04" w:rsidRPr="00586E04" w:rsidRDefault="00586E04" w:rsidP="00586E04">
            <w:pPr>
              <w:pStyle w:val="NormaleWeb"/>
              <w:shd w:val="clear" w:color="auto" w:fill="FFFFFF"/>
              <w:ind w:left="7080"/>
              <w:rPr>
                <w:rFonts w:ascii="Open Sans" w:hAnsi="Open Sans" w:cs="Open Sans"/>
                <w:color w:val="1F1F1F"/>
                <w:sz w:val="20"/>
                <w:szCs w:val="20"/>
              </w:rPr>
            </w:pPr>
            <w:r w:rsidRPr="00586E04">
              <w:rPr>
                <w:rStyle w:val="Enfasigrassetto"/>
                <w:rFonts w:ascii="Open Sans" w:hAnsi="Open Sans" w:cs="Open Sans"/>
                <w:color w:val="1F1F1F"/>
                <w:sz w:val="20"/>
                <w:szCs w:val="20"/>
              </w:rPr>
              <w:t>Firma Alta Direzione:</w:t>
            </w:r>
          </w:p>
          <w:p w14:paraId="4D3A9AA1" w14:textId="77777777" w:rsidR="00586E04" w:rsidRPr="00586E04" w:rsidRDefault="00586E04" w:rsidP="00F52372">
            <w:pPr>
              <w:rPr>
                <w:rFonts w:ascii="Open Sans" w:hAnsi="Open Sans" w:cs="Open Sans"/>
                <w:sz w:val="20"/>
                <w:szCs w:val="20"/>
              </w:rPr>
            </w:pPr>
          </w:p>
        </w:tc>
      </w:tr>
    </w:tbl>
    <w:p w14:paraId="0AFF4A6E" w14:textId="77777777" w:rsidR="00586E04" w:rsidRDefault="00586E04" w:rsidP="00CB7AEA">
      <w:pPr>
        <w:rPr>
          <w:rFonts w:ascii="Open Sans" w:hAnsi="Open Sans" w:cs="Open Sans"/>
          <w:sz w:val="16"/>
          <w:szCs w:val="32"/>
        </w:rPr>
      </w:pPr>
    </w:p>
    <w:p w14:paraId="1E400AC8" w14:textId="77777777" w:rsidR="00586E04" w:rsidRPr="001E748B" w:rsidRDefault="00586E04" w:rsidP="00CB7AEA">
      <w:pPr>
        <w:rPr>
          <w:rFonts w:ascii="Open Sans" w:hAnsi="Open Sans" w:cs="Open Sans"/>
          <w:sz w:val="16"/>
          <w:szCs w:val="32"/>
        </w:rPr>
      </w:pPr>
    </w:p>
    <w:p w14:paraId="3EF6A62D" w14:textId="77777777" w:rsidR="0024030C" w:rsidRDefault="0024030C" w:rsidP="00CB7AEA">
      <w:pPr>
        <w:rPr>
          <w:rFonts w:ascii="Open Sans" w:hAnsi="Open Sans" w:cs="Open Sans"/>
          <w:sz w:val="8"/>
          <w:szCs w:val="20"/>
        </w:rPr>
      </w:pPr>
      <w:bookmarkStart w:id="0" w:name="_Hlk155787001"/>
    </w:p>
    <w:tbl>
      <w:tblPr>
        <w:tblpPr w:leftFromText="141" w:rightFromText="141" w:vertAnchor="text" w:horzAnchor="margin" w:tblpY="62"/>
        <w:tblW w:w="1103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5519"/>
        <w:gridCol w:w="5520"/>
      </w:tblGrid>
      <w:tr w:rsidR="0024030C" w:rsidRPr="002879A1" w14:paraId="728A8D21" w14:textId="77777777" w:rsidTr="0024030C">
        <w:trPr>
          <w:trHeight w:val="275"/>
        </w:trPr>
        <w:tc>
          <w:tcPr>
            <w:tcW w:w="11039" w:type="dxa"/>
            <w:gridSpan w:val="2"/>
            <w:shd w:val="clear" w:color="auto" w:fill="540850"/>
            <w:hideMark/>
          </w:tcPr>
          <w:p w14:paraId="4C8056B0" w14:textId="77777777" w:rsidR="0024030C" w:rsidRPr="00694555" w:rsidRDefault="0024030C" w:rsidP="001D2924">
            <w:pPr>
              <w:tabs>
                <w:tab w:val="left" w:pos="284"/>
              </w:tabs>
              <w:spacing w:after="0" w:line="240" w:lineRule="auto"/>
              <w:rPr>
                <w:rFonts w:ascii="Open Sans" w:hAnsi="Open Sans" w:cs="Open Sans"/>
                <w:b/>
                <w:bCs/>
                <w:color w:val="FFFFFF"/>
                <w:sz w:val="20"/>
                <w:szCs w:val="20"/>
              </w:rPr>
            </w:pPr>
            <w:r w:rsidRPr="00694555">
              <w:rPr>
                <w:rFonts w:ascii="Open Sans" w:hAnsi="Open Sans" w:cs="Open Sans"/>
                <w:b/>
                <w:bCs/>
                <w:color w:val="FFFFFF"/>
                <w:sz w:val="20"/>
                <w:szCs w:val="20"/>
              </w:rPr>
              <w:t>CONTROLLO DEL DOCUMENTO</w:t>
            </w:r>
          </w:p>
        </w:tc>
      </w:tr>
      <w:tr w:rsidR="0024030C" w:rsidRPr="00903FE3" w14:paraId="79723425" w14:textId="77777777" w:rsidTr="0024030C">
        <w:trPr>
          <w:trHeight w:val="267"/>
        </w:trPr>
        <w:tc>
          <w:tcPr>
            <w:tcW w:w="5519" w:type="dxa"/>
            <w:shd w:val="clear" w:color="auto" w:fill="FFFFFF" w:themeFill="background1"/>
          </w:tcPr>
          <w:p w14:paraId="48551A1B" w14:textId="77777777" w:rsidR="0024030C" w:rsidRPr="00694555" w:rsidRDefault="0024030C" w:rsidP="001D2924">
            <w:pPr>
              <w:pStyle w:val="Default"/>
              <w:tabs>
                <w:tab w:val="left" w:pos="4105"/>
              </w:tabs>
              <w:jc w:val="right"/>
              <w:rPr>
                <w:rFonts w:ascii="Open Sans" w:hAnsi="Open Sans" w:cs="Open Sans"/>
                <w:sz w:val="20"/>
                <w:szCs w:val="20"/>
              </w:rPr>
            </w:pPr>
            <w:r w:rsidRPr="00694555">
              <w:rPr>
                <w:rFonts w:ascii="Open Sans" w:hAnsi="Open Sans" w:cs="Open Sans"/>
                <w:sz w:val="20"/>
                <w:szCs w:val="20"/>
              </w:rPr>
              <w:t>Rev.</w:t>
            </w:r>
          </w:p>
        </w:tc>
        <w:tc>
          <w:tcPr>
            <w:tcW w:w="5520" w:type="dxa"/>
            <w:shd w:val="clear" w:color="auto" w:fill="FFFFFF" w:themeFill="background1"/>
          </w:tcPr>
          <w:p w14:paraId="03D7660A" w14:textId="000E1AC9" w:rsidR="0024030C" w:rsidRPr="00694555" w:rsidRDefault="00DE0231" w:rsidP="001D2924">
            <w:pPr>
              <w:pStyle w:val="Default"/>
              <w:tabs>
                <w:tab w:val="left" w:pos="4105"/>
              </w:tabs>
              <w:jc w:val="both"/>
              <w:rPr>
                <w:rFonts w:ascii="Open Sans" w:hAnsi="Open Sans" w:cs="Open Sans"/>
                <w:sz w:val="20"/>
                <w:szCs w:val="20"/>
              </w:rPr>
            </w:pPr>
            <w:r>
              <w:rPr>
                <w:rFonts w:ascii="Open Sans" w:hAnsi="Open Sans" w:cs="Open Sans"/>
                <w:sz w:val="20"/>
                <w:szCs w:val="20"/>
              </w:rPr>
              <w:t>01</w:t>
            </w:r>
          </w:p>
        </w:tc>
      </w:tr>
      <w:tr w:rsidR="0024030C" w:rsidRPr="00903FE3" w14:paraId="37CB0DF1" w14:textId="77777777" w:rsidTr="0024030C">
        <w:trPr>
          <w:trHeight w:val="77"/>
        </w:trPr>
        <w:tc>
          <w:tcPr>
            <w:tcW w:w="5519" w:type="dxa"/>
            <w:shd w:val="clear" w:color="auto" w:fill="FFFFFF" w:themeFill="background1"/>
          </w:tcPr>
          <w:p w14:paraId="2D475738" w14:textId="77777777" w:rsidR="0024030C" w:rsidRPr="00694555" w:rsidRDefault="0024030C" w:rsidP="001D2924">
            <w:pPr>
              <w:spacing w:after="0" w:line="240" w:lineRule="auto"/>
              <w:jc w:val="right"/>
              <w:rPr>
                <w:rFonts w:ascii="Open Sans" w:hAnsi="Open Sans" w:cs="Open Sans"/>
                <w:iCs/>
                <w:sz w:val="20"/>
                <w:szCs w:val="20"/>
              </w:rPr>
            </w:pPr>
            <w:r w:rsidRPr="00694555">
              <w:rPr>
                <w:rFonts w:ascii="Open Sans" w:hAnsi="Open Sans" w:cs="Open Sans"/>
                <w:iCs/>
                <w:sz w:val="20"/>
                <w:szCs w:val="20"/>
              </w:rPr>
              <w:t>Data di emissione</w:t>
            </w:r>
          </w:p>
        </w:tc>
        <w:tc>
          <w:tcPr>
            <w:tcW w:w="5520" w:type="dxa"/>
            <w:shd w:val="clear" w:color="auto" w:fill="FFFFFF" w:themeFill="background1"/>
          </w:tcPr>
          <w:p w14:paraId="24E9C8DA" w14:textId="3D463D1E" w:rsidR="0024030C" w:rsidRPr="00694555" w:rsidRDefault="00DE0231" w:rsidP="001D2924">
            <w:pPr>
              <w:spacing w:after="0" w:line="240" w:lineRule="auto"/>
              <w:rPr>
                <w:rFonts w:ascii="Open Sans" w:hAnsi="Open Sans" w:cs="Open Sans"/>
                <w:iCs/>
                <w:sz w:val="20"/>
                <w:szCs w:val="20"/>
              </w:rPr>
            </w:pPr>
            <w:r>
              <w:rPr>
                <w:rFonts w:ascii="Open Sans" w:hAnsi="Open Sans" w:cs="Open Sans"/>
                <w:iCs/>
                <w:sz w:val="20"/>
                <w:szCs w:val="20"/>
              </w:rPr>
              <w:t>26/01/2026</w:t>
            </w:r>
          </w:p>
        </w:tc>
      </w:tr>
      <w:tr w:rsidR="0024030C" w:rsidRPr="00903FE3" w14:paraId="5A0920A0" w14:textId="77777777" w:rsidTr="0024030C">
        <w:trPr>
          <w:trHeight w:val="77"/>
        </w:trPr>
        <w:tc>
          <w:tcPr>
            <w:tcW w:w="5519" w:type="dxa"/>
            <w:shd w:val="clear" w:color="auto" w:fill="FFFFFF" w:themeFill="background1"/>
          </w:tcPr>
          <w:p w14:paraId="03E2999E" w14:textId="77777777" w:rsidR="0024030C" w:rsidRPr="00694555" w:rsidRDefault="0024030C" w:rsidP="001D2924">
            <w:pPr>
              <w:spacing w:after="0" w:line="240" w:lineRule="auto"/>
              <w:jc w:val="right"/>
              <w:rPr>
                <w:rFonts w:ascii="Open Sans" w:hAnsi="Open Sans" w:cs="Open Sans"/>
                <w:iCs/>
                <w:sz w:val="20"/>
                <w:szCs w:val="20"/>
              </w:rPr>
            </w:pPr>
            <w:r w:rsidRPr="00694555">
              <w:rPr>
                <w:rFonts w:ascii="Open Sans" w:hAnsi="Open Sans" w:cs="Open Sans"/>
                <w:iCs/>
                <w:sz w:val="20"/>
                <w:szCs w:val="20"/>
              </w:rPr>
              <w:t>Autore</w:t>
            </w:r>
          </w:p>
        </w:tc>
        <w:tc>
          <w:tcPr>
            <w:tcW w:w="5520" w:type="dxa"/>
            <w:shd w:val="clear" w:color="auto" w:fill="FFFFFF" w:themeFill="background1"/>
          </w:tcPr>
          <w:p w14:paraId="272BE551" w14:textId="1135A40D" w:rsidR="0024030C" w:rsidRPr="00694555" w:rsidRDefault="00DE0231" w:rsidP="001D2924">
            <w:pPr>
              <w:spacing w:after="0" w:line="240" w:lineRule="auto"/>
              <w:rPr>
                <w:rFonts w:ascii="Open Sans" w:hAnsi="Open Sans" w:cs="Open Sans"/>
                <w:iCs/>
                <w:sz w:val="20"/>
                <w:szCs w:val="20"/>
              </w:rPr>
            </w:pPr>
            <w:r>
              <w:rPr>
                <w:rFonts w:ascii="Open Sans" w:hAnsi="Open Sans" w:cs="Open Sans"/>
                <w:iCs/>
                <w:sz w:val="20"/>
                <w:szCs w:val="20"/>
              </w:rPr>
              <w:t>Antonio Cannavacciuolo</w:t>
            </w:r>
          </w:p>
        </w:tc>
      </w:tr>
      <w:tr w:rsidR="0024030C" w:rsidRPr="00903FE3" w14:paraId="3E4B3E06" w14:textId="77777777" w:rsidTr="0024030C">
        <w:trPr>
          <w:trHeight w:val="123"/>
        </w:trPr>
        <w:tc>
          <w:tcPr>
            <w:tcW w:w="5519" w:type="dxa"/>
            <w:shd w:val="clear" w:color="auto" w:fill="FFFFFF" w:themeFill="background1"/>
          </w:tcPr>
          <w:p w14:paraId="2B358FEA" w14:textId="77777777" w:rsidR="0024030C" w:rsidRPr="00694555" w:rsidRDefault="0024030C" w:rsidP="001D2924">
            <w:pPr>
              <w:spacing w:after="0" w:line="240" w:lineRule="auto"/>
              <w:jc w:val="right"/>
              <w:rPr>
                <w:rFonts w:ascii="Open Sans" w:hAnsi="Open Sans" w:cs="Open Sans"/>
                <w:iCs/>
                <w:sz w:val="20"/>
                <w:szCs w:val="20"/>
              </w:rPr>
            </w:pPr>
            <w:r w:rsidRPr="00694555">
              <w:rPr>
                <w:rFonts w:ascii="Open Sans" w:hAnsi="Open Sans" w:cs="Open Sans"/>
                <w:iCs/>
                <w:sz w:val="20"/>
                <w:szCs w:val="20"/>
              </w:rPr>
              <w:t>Firma Autore</w:t>
            </w:r>
          </w:p>
        </w:tc>
        <w:tc>
          <w:tcPr>
            <w:tcW w:w="5520" w:type="dxa"/>
            <w:shd w:val="clear" w:color="auto" w:fill="FFFFFF" w:themeFill="background1"/>
          </w:tcPr>
          <w:p w14:paraId="40DECC2A" w14:textId="4C542EA8" w:rsidR="0024030C" w:rsidRPr="00694555" w:rsidRDefault="00DE0231" w:rsidP="001D2924">
            <w:pPr>
              <w:spacing w:after="0" w:line="240" w:lineRule="auto"/>
              <w:rPr>
                <w:rFonts w:ascii="Open Sans" w:hAnsi="Open Sans" w:cs="Open Sans"/>
                <w:iCs/>
                <w:sz w:val="20"/>
                <w:szCs w:val="20"/>
              </w:rPr>
            </w:pPr>
            <w:r>
              <w:rPr>
                <w:rFonts w:ascii="Open Sans" w:hAnsi="Open Sans" w:cs="Open Sans"/>
                <w:iCs/>
                <w:noProof/>
                <w:sz w:val="20"/>
                <w:szCs w:val="20"/>
              </w:rPr>
              <w:drawing>
                <wp:anchor distT="0" distB="0" distL="114300" distR="114300" simplePos="0" relativeHeight="251658240" behindDoc="0" locked="0" layoutInCell="1" allowOverlap="1" wp14:anchorId="111C3C04" wp14:editId="62F4A8D6">
                  <wp:simplePos x="0" y="0"/>
                  <wp:positionH relativeFrom="column">
                    <wp:posOffset>31750</wp:posOffset>
                  </wp:positionH>
                  <wp:positionV relativeFrom="paragraph">
                    <wp:posOffset>8890</wp:posOffset>
                  </wp:positionV>
                  <wp:extent cx="1602581" cy="190500"/>
                  <wp:effectExtent l="0" t="0" r="0" b="0"/>
                  <wp:wrapNone/>
                  <wp:docPr id="28392049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920498" name="Immagine 283920498"/>
                          <pic:cNvPicPr/>
                        </pic:nvPicPr>
                        <pic:blipFill rotWithShape="1">
                          <a:blip r:embed="rId8" cstate="print">
                            <a:extLst>
                              <a:ext uri="{28A0092B-C50C-407E-A947-70E740481C1C}">
                                <a14:useLocalDpi xmlns:a14="http://schemas.microsoft.com/office/drawing/2010/main" val="0"/>
                              </a:ext>
                            </a:extLst>
                          </a:blip>
                          <a:srcRect t="1" b="37742"/>
                          <a:stretch>
                            <a:fillRect/>
                          </a:stretch>
                        </pic:blipFill>
                        <pic:spPr bwMode="auto">
                          <a:xfrm>
                            <a:off x="0" y="0"/>
                            <a:ext cx="1602581" cy="190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4030C" w:rsidRPr="00903FE3" w14:paraId="24E330C7" w14:textId="77777777" w:rsidTr="0024030C">
        <w:trPr>
          <w:trHeight w:val="141"/>
        </w:trPr>
        <w:tc>
          <w:tcPr>
            <w:tcW w:w="5519" w:type="dxa"/>
            <w:shd w:val="clear" w:color="auto" w:fill="FFFFFF" w:themeFill="background1"/>
          </w:tcPr>
          <w:p w14:paraId="6797530E" w14:textId="77777777" w:rsidR="0024030C" w:rsidRPr="00694555" w:rsidRDefault="0024030C" w:rsidP="001D2924">
            <w:pPr>
              <w:spacing w:after="0" w:line="240" w:lineRule="auto"/>
              <w:jc w:val="right"/>
              <w:rPr>
                <w:rFonts w:ascii="Open Sans" w:hAnsi="Open Sans" w:cs="Open Sans"/>
                <w:iCs/>
                <w:sz w:val="20"/>
                <w:szCs w:val="20"/>
              </w:rPr>
            </w:pPr>
            <w:r w:rsidRPr="00694555">
              <w:rPr>
                <w:rFonts w:ascii="Open Sans" w:hAnsi="Open Sans" w:cs="Open Sans"/>
                <w:iCs/>
                <w:sz w:val="20"/>
                <w:szCs w:val="20"/>
              </w:rPr>
              <w:t>Firma per approvazione</w:t>
            </w:r>
          </w:p>
        </w:tc>
        <w:tc>
          <w:tcPr>
            <w:tcW w:w="5520" w:type="dxa"/>
            <w:shd w:val="clear" w:color="auto" w:fill="FFFFFF" w:themeFill="background1"/>
          </w:tcPr>
          <w:p w14:paraId="335A28FD" w14:textId="548EAFD5" w:rsidR="0024030C" w:rsidRPr="00694555" w:rsidRDefault="00016895" w:rsidP="001D2924">
            <w:pPr>
              <w:spacing w:after="0" w:line="240" w:lineRule="auto"/>
              <w:rPr>
                <w:rFonts w:ascii="Open Sans" w:hAnsi="Open Sans" w:cs="Open Sans"/>
                <w:iCs/>
                <w:sz w:val="20"/>
                <w:szCs w:val="20"/>
              </w:rPr>
            </w:pPr>
            <w:r>
              <w:rPr>
                <w:rFonts w:ascii="Open Sans" w:hAnsi="Open Sans" w:cs="Open Sans"/>
                <w:iCs/>
                <w:noProof/>
                <w:sz w:val="20"/>
                <w:szCs w:val="20"/>
              </w:rPr>
              <w:drawing>
                <wp:anchor distT="0" distB="0" distL="114300" distR="114300" simplePos="0" relativeHeight="251659264" behindDoc="0" locked="0" layoutInCell="1" allowOverlap="1" wp14:anchorId="077E1872" wp14:editId="28BD4425">
                  <wp:simplePos x="0" y="0"/>
                  <wp:positionH relativeFrom="column">
                    <wp:posOffset>451485</wp:posOffset>
                  </wp:positionH>
                  <wp:positionV relativeFrom="paragraph">
                    <wp:posOffset>-17145</wp:posOffset>
                  </wp:positionV>
                  <wp:extent cx="793082" cy="234950"/>
                  <wp:effectExtent l="0" t="0" r="7620" b="0"/>
                  <wp:wrapNone/>
                  <wp:docPr id="53808236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082366" name="Immagine 538082366"/>
                          <pic:cNvPicPr/>
                        </pic:nvPicPr>
                        <pic:blipFill>
                          <a:blip r:embed="rId9" cstate="print">
                            <a:extLst>
                              <a:ext uri="{28A0092B-C50C-407E-A947-70E740481C1C}">
                                <a14:useLocalDpi xmlns:a14="http://schemas.microsoft.com/office/drawing/2010/main" val="0"/>
                              </a:ext>
                            </a:extLst>
                          </a:blip>
                          <a:stretch>
                            <a:fillRect/>
                          </a:stretch>
                        </pic:blipFill>
                        <pic:spPr>
                          <a:xfrm>
                            <a:off x="0" y="0"/>
                            <a:ext cx="793082" cy="234950"/>
                          </a:xfrm>
                          <a:prstGeom prst="rect">
                            <a:avLst/>
                          </a:prstGeom>
                        </pic:spPr>
                      </pic:pic>
                    </a:graphicData>
                  </a:graphic>
                  <wp14:sizeRelH relativeFrom="margin">
                    <wp14:pctWidth>0</wp14:pctWidth>
                  </wp14:sizeRelH>
                  <wp14:sizeRelV relativeFrom="margin">
                    <wp14:pctHeight>0</wp14:pctHeight>
                  </wp14:sizeRelV>
                </wp:anchor>
              </w:drawing>
            </w:r>
          </w:p>
        </w:tc>
      </w:tr>
      <w:tr w:rsidR="0024030C" w:rsidRPr="00903FE3" w14:paraId="6DBAED5A" w14:textId="77777777" w:rsidTr="0024030C">
        <w:trPr>
          <w:trHeight w:val="77"/>
        </w:trPr>
        <w:tc>
          <w:tcPr>
            <w:tcW w:w="5519" w:type="dxa"/>
            <w:shd w:val="clear" w:color="auto" w:fill="FFFFFF" w:themeFill="background1"/>
          </w:tcPr>
          <w:p w14:paraId="3AD304FB" w14:textId="77777777" w:rsidR="0024030C" w:rsidRPr="00694555" w:rsidRDefault="0024030C" w:rsidP="001D2924">
            <w:pPr>
              <w:spacing w:after="0" w:line="240" w:lineRule="auto"/>
              <w:jc w:val="right"/>
              <w:rPr>
                <w:rFonts w:ascii="Open Sans" w:hAnsi="Open Sans" w:cs="Open Sans"/>
                <w:iCs/>
                <w:sz w:val="20"/>
                <w:szCs w:val="20"/>
              </w:rPr>
            </w:pPr>
            <w:r w:rsidRPr="00694555">
              <w:rPr>
                <w:rFonts w:ascii="Open Sans" w:hAnsi="Open Sans" w:cs="Open Sans"/>
                <w:iCs/>
                <w:sz w:val="20"/>
                <w:szCs w:val="20"/>
              </w:rPr>
              <w:t>Stato del documento</w:t>
            </w:r>
          </w:p>
        </w:tc>
        <w:tc>
          <w:tcPr>
            <w:tcW w:w="5520" w:type="dxa"/>
            <w:shd w:val="clear" w:color="auto" w:fill="FFFFFF" w:themeFill="background1"/>
          </w:tcPr>
          <w:p w14:paraId="4C72DDFC" w14:textId="57C07731" w:rsidR="0024030C" w:rsidRPr="00694555" w:rsidRDefault="0024030C" w:rsidP="001D2924">
            <w:pPr>
              <w:spacing w:after="0" w:line="240" w:lineRule="auto"/>
              <w:rPr>
                <w:rFonts w:ascii="Open Sans" w:hAnsi="Open Sans" w:cs="Open Sans"/>
                <w:iCs/>
                <w:sz w:val="20"/>
                <w:szCs w:val="20"/>
              </w:rPr>
            </w:pPr>
            <w:r w:rsidRPr="00694555">
              <w:rPr>
                <w:rFonts w:ascii="Open Sans" w:hAnsi="Open Sans" w:cs="Open Sans"/>
                <w:iCs/>
                <w:sz w:val="20"/>
                <w:szCs w:val="20"/>
              </w:rPr>
              <w:t xml:space="preserve">In uso   </w:t>
            </w:r>
            <w:sdt>
              <w:sdtPr>
                <w:rPr>
                  <w:rFonts w:ascii="Open Sans" w:hAnsi="Open Sans" w:cs="Open Sans"/>
                  <w:iCs/>
                  <w:sz w:val="20"/>
                  <w:szCs w:val="20"/>
                </w:rPr>
                <w:id w:val="1339342038"/>
                <w14:checkbox>
                  <w14:checked w14:val="1"/>
                  <w14:checkedState w14:val="2612" w14:font="MS Gothic"/>
                  <w14:uncheckedState w14:val="2610" w14:font="MS Gothic"/>
                </w14:checkbox>
              </w:sdtPr>
              <w:sdtEndPr/>
              <w:sdtContent>
                <w:r w:rsidR="00DE0231">
                  <w:rPr>
                    <w:rFonts w:ascii="MS Gothic" w:eastAsia="MS Gothic" w:hAnsi="MS Gothic" w:cs="Open Sans" w:hint="eastAsia"/>
                    <w:iCs/>
                    <w:sz w:val="20"/>
                    <w:szCs w:val="20"/>
                  </w:rPr>
                  <w:t>☒</w:t>
                </w:r>
              </w:sdtContent>
            </w:sdt>
            <w:r w:rsidRPr="00694555">
              <w:rPr>
                <w:rFonts w:ascii="Open Sans" w:hAnsi="Open Sans" w:cs="Open Sans"/>
                <w:iCs/>
                <w:sz w:val="20"/>
                <w:szCs w:val="20"/>
              </w:rPr>
              <w:t xml:space="preserve">    Ritirato </w:t>
            </w:r>
            <w:sdt>
              <w:sdtPr>
                <w:rPr>
                  <w:rFonts w:ascii="Open Sans" w:hAnsi="Open Sans" w:cs="Open Sans"/>
                  <w:iCs/>
                  <w:sz w:val="20"/>
                  <w:szCs w:val="20"/>
                </w:rPr>
                <w:id w:val="874575895"/>
                <w14:checkbox>
                  <w14:checked w14:val="0"/>
                  <w14:checkedState w14:val="2612" w14:font="MS Gothic"/>
                  <w14:uncheckedState w14:val="2610" w14:font="MS Gothic"/>
                </w14:checkbox>
              </w:sdtPr>
              <w:sdtEndPr/>
              <w:sdtContent>
                <w:r w:rsidRPr="00694555">
                  <w:rPr>
                    <w:rFonts w:ascii="Segoe UI Symbol" w:eastAsia="MS Gothic" w:hAnsi="Segoe UI Symbol" w:cs="Segoe UI Symbol"/>
                    <w:iCs/>
                    <w:sz w:val="20"/>
                    <w:szCs w:val="20"/>
                  </w:rPr>
                  <w:t>☐</w:t>
                </w:r>
              </w:sdtContent>
            </w:sdt>
          </w:p>
        </w:tc>
      </w:tr>
    </w:tbl>
    <w:p w14:paraId="3A93A07B" w14:textId="77777777" w:rsidR="0024030C" w:rsidRPr="00EE5F93" w:rsidRDefault="0024030C" w:rsidP="00CB7AEA">
      <w:pPr>
        <w:rPr>
          <w:rFonts w:ascii="Open Sans" w:hAnsi="Open Sans" w:cs="Open Sans"/>
          <w:sz w:val="8"/>
          <w:szCs w:val="20"/>
        </w:rPr>
      </w:pPr>
    </w:p>
    <w:p w14:paraId="12DA4244" w14:textId="77777777" w:rsidR="00CB7AEA" w:rsidRPr="00EE5F93" w:rsidRDefault="00CB7AEA" w:rsidP="00CB7AEA">
      <w:pPr>
        <w:rPr>
          <w:rFonts w:ascii="Open Sans" w:hAnsi="Open Sans" w:cs="Open Sans"/>
          <w:sz w:val="8"/>
          <w:szCs w:val="20"/>
        </w:rPr>
      </w:pPr>
    </w:p>
    <w:p w14:paraId="5A2CF28F" w14:textId="77777777" w:rsidR="00CB7AEA" w:rsidRPr="00EE5F93" w:rsidRDefault="00CB7AEA" w:rsidP="00CB7AEA">
      <w:pPr>
        <w:rPr>
          <w:rFonts w:ascii="Open Sans" w:hAnsi="Open Sans" w:cs="Open Sans"/>
          <w:sz w:val="8"/>
          <w:szCs w:val="20"/>
        </w:rPr>
      </w:pPr>
    </w:p>
    <w:bookmarkEnd w:id="0"/>
    <w:p w14:paraId="56499930" w14:textId="77777777" w:rsidR="00EE5F93" w:rsidRPr="00EE5F93" w:rsidRDefault="00EE5F93" w:rsidP="00CB7AEA">
      <w:pPr>
        <w:rPr>
          <w:rFonts w:ascii="Open Sans" w:hAnsi="Open Sans" w:cs="Open Sans"/>
          <w:sz w:val="8"/>
          <w:szCs w:val="20"/>
        </w:rPr>
      </w:pPr>
    </w:p>
    <w:sectPr w:rsidR="00EE5F93" w:rsidRPr="00EE5F93" w:rsidSect="00A44F13">
      <w:headerReference w:type="even" r:id="rId10"/>
      <w:headerReference w:type="default" r:id="rId11"/>
      <w:footerReference w:type="even" r:id="rId12"/>
      <w:footerReference w:type="default" r:id="rId13"/>
      <w:headerReference w:type="first" r:id="rId14"/>
      <w:footerReference w:type="first" r:id="rId15"/>
      <w:pgSz w:w="11906" w:h="16838" w:code="9"/>
      <w:pgMar w:top="1418" w:right="282" w:bottom="1134" w:left="567" w:header="142"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D8BD7" w14:textId="77777777" w:rsidR="00636251" w:rsidRDefault="00636251" w:rsidP="00F0581E">
      <w:pPr>
        <w:spacing w:after="0" w:line="240" w:lineRule="auto"/>
      </w:pPr>
      <w:r>
        <w:separator/>
      </w:r>
    </w:p>
  </w:endnote>
  <w:endnote w:type="continuationSeparator" w:id="0">
    <w:p w14:paraId="622F7843" w14:textId="77777777" w:rsidR="00636251" w:rsidRDefault="00636251" w:rsidP="00F05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pen Sans">
    <w:altName w:val="Segoe UI"/>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2C49A" w14:textId="77777777" w:rsidR="00F64CAF" w:rsidRDefault="00F64CA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7B8D9" w14:textId="3B40EADD" w:rsidR="00172D5E" w:rsidRDefault="00795562">
    <w:pPr>
      <w:pStyle w:val="Pidipagina"/>
    </w:pPr>
    <w:r>
      <w:rPr>
        <w:noProof/>
        <w:lang w:eastAsia="it-IT"/>
      </w:rPr>
      <mc:AlternateContent>
        <mc:Choice Requires="wps">
          <w:drawing>
            <wp:anchor distT="45720" distB="45720" distL="114300" distR="114300" simplePos="0" relativeHeight="251664384" behindDoc="0" locked="0" layoutInCell="1" allowOverlap="1" wp14:anchorId="3B0CED8C" wp14:editId="50D9B967">
              <wp:simplePos x="0" y="0"/>
              <wp:positionH relativeFrom="column">
                <wp:posOffset>5513705</wp:posOffset>
              </wp:positionH>
              <wp:positionV relativeFrom="paragraph">
                <wp:posOffset>176530</wp:posOffset>
              </wp:positionV>
              <wp:extent cx="1583690" cy="342265"/>
              <wp:effectExtent l="0" t="0" r="0" b="635"/>
              <wp:wrapSquare wrapText="bothSides"/>
              <wp:docPr id="19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342265"/>
                      </a:xfrm>
                      <a:prstGeom prst="rect">
                        <a:avLst/>
                      </a:prstGeom>
                      <a:solidFill>
                        <a:schemeClr val="tx1"/>
                      </a:solidFill>
                      <a:ln w="9525">
                        <a:noFill/>
                        <a:miter lim="800000"/>
                        <a:headEnd/>
                        <a:tailEnd/>
                      </a:ln>
                    </wps:spPr>
                    <wps:txbx>
                      <w:txbxContent>
                        <w:p w14:paraId="4E41B785" w14:textId="77777777" w:rsidR="00172D5E" w:rsidRPr="009E0D39" w:rsidRDefault="00172D5E" w:rsidP="00172D5E">
                          <w:pPr>
                            <w:tabs>
                              <w:tab w:val="left" w:pos="567"/>
                            </w:tabs>
                            <w:rPr>
                              <w:rFonts w:ascii="Open Sans" w:hAnsi="Open Sans" w:cs="Open Sans"/>
                              <w:b/>
                              <w:bCs/>
                              <w:color w:val="FFFFFF" w:themeColor="background1"/>
                              <w:sz w:val="20"/>
                              <w:szCs w:val="20"/>
                            </w:rPr>
                          </w:pPr>
                          <w:r w:rsidRPr="009E0D39">
                            <w:rPr>
                              <w:rFonts w:ascii="Open Sans" w:hAnsi="Open Sans" w:cs="Open Sans"/>
                              <w:b/>
                              <w:bCs/>
                              <w:color w:val="FFFFFF" w:themeColor="background1"/>
                              <w:sz w:val="20"/>
                              <w:szCs w:val="20"/>
                            </w:rPr>
                            <w:t xml:space="preserve">      Pagina </w:t>
                          </w:r>
                          <w:r w:rsidRPr="009E0D39">
                            <w:rPr>
                              <w:rFonts w:ascii="Open Sans" w:hAnsi="Open Sans" w:cs="Open Sans"/>
                              <w:b/>
                              <w:bCs/>
                              <w:color w:val="FFFFFF" w:themeColor="background1"/>
                              <w:sz w:val="20"/>
                              <w:szCs w:val="20"/>
                            </w:rPr>
                            <w:fldChar w:fldCharType="begin"/>
                          </w:r>
                          <w:r w:rsidRPr="009E0D39">
                            <w:rPr>
                              <w:rFonts w:ascii="Open Sans" w:hAnsi="Open Sans" w:cs="Open Sans"/>
                              <w:b/>
                              <w:bCs/>
                              <w:color w:val="FFFFFF" w:themeColor="background1"/>
                              <w:sz w:val="20"/>
                              <w:szCs w:val="20"/>
                            </w:rPr>
                            <w:instrText xml:space="preserve"> PAGE   \* MERGEFORMAT </w:instrText>
                          </w:r>
                          <w:r w:rsidRPr="009E0D39">
                            <w:rPr>
                              <w:rFonts w:ascii="Open Sans" w:hAnsi="Open Sans" w:cs="Open Sans"/>
                              <w:b/>
                              <w:bCs/>
                              <w:color w:val="FFFFFF" w:themeColor="background1"/>
                              <w:sz w:val="20"/>
                              <w:szCs w:val="20"/>
                            </w:rPr>
                            <w:fldChar w:fldCharType="separate"/>
                          </w:r>
                          <w:r w:rsidRPr="009E0D39">
                            <w:rPr>
                              <w:rFonts w:ascii="Open Sans" w:hAnsi="Open Sans" w:cs="Open Sans"/>
                              <w:b/>
                              <w:bCs/>
                              <w:noProof/>
                              <w:color w:val="FFFFFF" w:themeColor="background1"/>
                              <w:sz w:val="20"/>
                              <w:szCs w:val="20"/>
                            </w:rPr>
                            <w:t>3</w:t>
                          </w:r>
                          <w:r w:rsidRPr="009E0D39">
                            <w:rPr>
                              <w:rFonts w:ascii="Open Sans" w:hAnsi="Open Sans" w:cs="Open Sans"/>
                              <w:b/>
                              <w:bCs/>
                              <w:color w:val="FFFFFF" w:themeColor="background1"/>
                              <w:sz w:val="20"/>
                              <w:szCs w:val="20"/>
                            </w:rPr>
                            <w:fldChar w:fldCharType="end"/>
                          </w:r>
                          <w:r w:rsidRPr="009E0D39">
                            <w:rPr>
                              <w:rFonts w:ascii="Open Sans" w:hAnsi="Open Sans" w:cs="Open Sans"/>
                              <w:b/>
                              <w:bCs/>
                              <w:color w:val="FFFFFF" w:themeColor="background1"/>
                              <w:sz w:val="20"/>
                              <w:szCs w:val="20"/>
                            </w:rPr>
                            <w:t xml:space="preserve"> di </w:t>
                          </w:r>
                          <w:r w:rsidRPr="009E0D39">
                            <w:rPr>
                              <w:rFonts w:ascii="Open Sans" w:hAnsi="Open Sans" w:cs="Open Sans"/>
                              <w:b/>
                              <w:bCs/>
                              <w:color w:val="FFFFFF" w:themeColor="background1"/>
                              <w:sz w:val="20"/>
                              <w:szCs w:val="20"/>
                            </w:rPr>
                            <w:fldChar w:fldCharType="begin"/>
                          </w:r>
                          <w:r w:rsidRPr="009E0D39">
                            <w:rPr>
                              <w:rFonts w:ascii="Open Sans" w:hAnsi="Open Sans" w:cs="Open Sans"/>
                              <w:b/>
                              <w:bCs/>
                              <w:color w:val="FFFFFF" w:themeColor="background1"/>
                              <w:sz w:val="20"/>
                              <w:szCs w:val="20"/>
                            </w:rPr>
                            <w:instrText xml:space="preserve"> NUMPAGES   \* MERGEFORMAT </w:instrText>
                          </w:r>
                          <w:r w:rsidRPr="009E0D39">
                            <w:rPr>
                              <w:rFonts w:ascii="Open Sans" w:hAnsi="Open Sans" w:cs="Open Sans"/>
                              <w:b/>
                              <w:bCs/>
                              <w:color w:val="FFFFFF" w:themeColor="background1"/>
                              <w:sz w:val="20"/>
                              <w:szCs w:val="20"/>
                            </w:rPr>
                            <w:fldChar w:fldCharType="separate"/>
                          </w:r>
                          <w:r w:rsidRPr="009E0D39">
                            <w:rPr>
                              <w:rFonts w:ascii="Open Sans" w:hAnsi="Open Sans" w:cs="Open Sans"/>
                              <w:b/>
                              <w:bCs/>
                              <w:noProof/>
                              <w:color w:val="FFFFFF" w:themeColor="background1"/>
                              <w:sz w:val="20"/>
                              <w:szCs w:val="20"/>
                            </w:rPr>
                            <w:t>3</w:t>
                          </w:r>
                          <w:r w:rsidRPr="009E0D39">
                            <w:rPr>
                              <w:rFonts w:ascii="Open Sans" w:hAnsi="Open Sans" w:cs="Open Sans"/>
                              <w:b/>
                              <w:bCs/>
                              <w:color w:val="FFFFFF" w:themeColor="background1"/>
                              <w:sz w:val="20"/>
                              <w:szCs w:val="20"/>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B0CED8C" id="_x0000_t202" coordsize="21600,21600" o:spt="202" path="m,l,21600r21600,l21600,xe">
              <v:stroke joinstyle="miter"/>
              <v:path gradientshapeok="t" o:connecttype="rect"/>
            </v:shapetype>
            <v:shape id="Casella di testo 2" o:spid="_x0000_s1026" type="#_x0000_t202" style="position:absolute;margin-left:434.15pt;margin-top:13.9pt;width:124.7pt;height:26.9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oLDDQIAAPcDAAAOAAAAZHJzL2Uyb0RvYy54bWysU9tu2zAMfR+wfxD0vjhxkywx4hRdug4D&#10;ugvQ7gMUWY6FyaJGKbGzry8lp2nQvg3zgyCa1CF5eLi67lvDDgq9BlvyyWjMmbISKm13Jf/1ePdh&#10;wZkPwlbCgFUlPyrPr9fv3606V6gcGjCVQkYg1hedK3kTgiuyzMtGtcKPwClLzhqwFYFM3GUVio7Q&#10;W5Pl4/E86wArhyCV9/T3dnDydcKvayXDj7r2KjBTcqotpBPTuY1ntl6JYofCNVqeyhD/UEUrtKWk&#10;Z6hbEQTbo34D1WqJ4KEOIwltBnWtpUo9UDeT8atuHhrhVOqFyPHuTJP/f7Dy++HB/UQW+k/Q0wBT&#10;E97dg/ztmYVNI+xO3SBC1yhRUeJJpCzrnC9OTyPVvvARZNt9g4qGLPYBElBfYxtZoT4ZodMAjmfS&#10;VR+YjClni6v5klySfFfTPJ/PUgpRPL926MMXBS2Ll5IjDTWhi8O9D7EaUTyHxGQejK7utDHJiEJS&#10;G4PsIEgCoR/qfxVlLOtKvpzlswRsIT5P0mh1IH0a3ZZ8MY7foJhIxmdbpZAgtBnuVIixJ3YiIQM1&#10;od/2FBhZ2kJ1JJ4QBh3S3tClAfzLWUcaLLn/sxeoODNfLXG9nEynUbTJmM4+5mTgpWd76RFWElTJ&#10;ZUDOBmMTktQjERZuaCq1ToS91HKqltSVeDxtQpTvpZ2iXvZ1/QQAAP//AwBQSwMEFAAGAAgAAAAh&#10;AO7/ByLeAAAACgEAAA8AAABkcnMvZG93bnJldi54bWxMj91Kw0AUhO8F32E5gjdiN5tCEmI2RQQR&#10;VLC2PsBJ9jQJ3Z+Q3bbx7d1c2cthhplvqs1sNDvT5AdnJYhVAoxs69RgOwk/+9fHApgPaBVqZ0nC&#10;L3nY1Lc3FZbKXew3nXehY7HE+hIl9CGMJee+7cmgX7mRbPQObjIYopw6ria8xHKjeZokGTc42LjQ&#10;40gvPbXH3cksu5/bj8bh+u3hS+h0y9+z/YhS3t/Nz0/AAs3hPwwLfkSHOjI17mSVZ1pCkRXrGJWQ&#10;5vHCEhAiz4E10RI58Lri1xfqPwAAAP//AwBQSwECLQAUAAYACAAAACEAtoM4kv4AAADhAQAAEwAA&#10;AAAAAAAAAAAAAAAAAAAAW0NvbnRlbnRfVHlwZXNdLnhtbFBLAQItABQABgAIAAAAIQA4/SH/1gAA&#10;AJQBAAALAAAAAAAAAAAAAAAAAC8BAABfcmVscy8ucmVsc1BLAQItABQABgAIAAAAIQCeNoLDDQIA&#10;APcDAAAOAAAAAAAAAAAAAAAAAC4CAABkcnMvZTJvRG9jLnhtbFBLAQItABQABgAIAAAAIQDu/wci&#10;3gAAAAoBAAAPAAAAAAAAAAAAAAAAAGcEAABkcnMvZG93bnJldi54bWxQSwUGAAAAAAQABADzAAAA&#10;cgUAAAAA&#10;" fillcolor="black [3213]" stroked="f">
              <v:textbox>
                <w:txbxContent>
                  <w:p w14:paraId="4E41B785" w14:textId="77777777" w:rsidR="00172D5E" w:rsidRPr="009E0D39" w:rsidRDefault="00172D5E" w:rsidP="00172D5E">
                    <w:pPr>
                      <w:tabs>
                        <w:tab w:val="left" w:pos="567"/>
                      </w:tabs>
                      <w:rPr>
                        <w:rFonts w:ascii="Open Sans" w:hAnsi="Open Sans" w:cs="Open Sans"/>
                        <w:b/>
                        <w:bCs/>
                        <w:color w:val="FFFFFF" w:themeColor="background1"/>
                        <w:sz w:val="20"/>
                        <w:szCs w:val="20"/>
                      </w:rPr>
                    </w:pPr>
                    <w:r w:rsidRPr="009E0D39">
                      <w:rPr>
                        <w:rFonts w:ascii="Open Sans" w:hAnsi="Open Sans" w:cs="Open Sans"/>
                        <w:b/>
                        <w:bCs/>
                        <w:color w:val="FFFFFF" w:themeColor="background1"/>
                        <w:sz w:val="20"/>
                        <w:szCs w:val="20"/>
                      </w:rPr>
                      <w:t xml:space="preserve">      Pagina </w:t>
                    </w:r>
                    <w:r w:rsidRPr="009E0D39">
                      <w:rPr>
                        <w:rFonts w:ascii="Open Sans" w:hAnsi="Open Sans" w:cs="Open Sans"/>
                        <w:b/>
                        <w:bCs/>
                        <w:color w:val="FFFFFF" w:themeColor="background1"/>
                        <w:sz w:val="20"/>
                        <w:szCs w:val="20"/>
                      </w:rPr>
                      <w:fldChar w:fldCharType="begin"/>
                    </w:r>
                    <w:r w:rsidRPr="009E0D39">
                      <w:rPr>
                        <w:rFonts w:ascii="Open Sans" w:hAnsi="Open Sans" w:cs="Open Sans"/>
                        <w:b/>
                        <w:bCs/>
                        <w:color w:val="FFFFFF" w:themeColor="background1"/>
                        <w:sz w:val="20"/>
                        <w:szCs w:val="20"/>
                      </w:rPr>
                      <w:instrText xml:space="preserve"> PAGE   \* MERGEFORMAT </w:instrText>
                    </w:r>
                    <w:r w:rsidRPr="009E0D39">
                      <w:rPr>
                        <w:rFonts w:ascii="Open Sans" w:hAnsi="Open Sans" w:cs="Open Sans"/>
                        <w:b/>
                        <w:bCs/>
                        <w:color w:val="FFFFFF" w:themeColor="background1"/>
                        <w:sz w:val="20"/>
                        <w:szCs w:val="20"/>
                      </w:rPr>
                      <w:fldChar w:fldCharType="separate"/>
                    </w:r>
                    <w:r w:rsidRPr="009E0D39">
                      <w:rPr>
                        <w:rFonts w:ascii="Open Sans" w:hAnsi="Open Sans" w:cs="Open Sans"/>
                        <w:b/>
                        <w:bCs/>
                        <w:noProof/>
                        <w:color w:val="FFFFFF" w:themeColor="background1"/>
                        <w:sz w:val="20"/>
                        <w:szCs w:val="20"/>
                      </w:rPr>
                      <w:t>3</w:t>
                    </w:r>
                    <w:r w:rsidRPr="009E0D39">
                      <w:rPr>
                        <w:rFonts w:ascii="Open Sans" w:hAnsi="Open Sans" w:cs="Open Sans"/>
                        <w:b/>
                        <w:bCs/>
                        <w:color w:val="FFFFFF" w:themeColor="background1"/>
                        <w:sz w:val="20"/>
                        <w:szCs w:val="20"/>
                      </w:rPr>
                      <w:fldChar w:fldCharType="end"/>
                    </w:r>
                    <w:r w:rsidRPr="009E0D39">
                      <w:rPr>
                        <w:rFonts w:ascii="Open Sans" w:hAnsi="Open Sans" w:cs="Open Sans"/>
                        <w:b/>
                        <w:bCs/>
                        <w:color w:val="FFFFFF" w:themeColor="background1"/>
                        <w:sz w:val="20"/>
                        <w:szCs w:val="20"/>
                      </w:rPr>
                      <w:t xml:space="preserve"> di </w:t>
                    </w:r>
                    <w:r w:rsidRPr="009E0D39">
                      <w:rPr>
                        <w:rFonts w:ascii="Open Sans" w:hAnsi="Open Sans" w:cs="Open Sans"/>
                        <w:b/>
                        <w:bCs/>
                        <w:color w:val="FFFFFF" w:themeColor="background1"/>
                        <w:sz w:val="20"/>
                        <w:szCs w:val="20"/>
                      </w:rPr>
                      <w:fldChar w:fldCharType="begin"/>
                    </w:r>
                    <w:r w:rsidRPr="009E0D39">
                      <w:rPr>
                        <w:rFonts w:ascii="Open Sans" w:hAnsi="Open Sans" w:cs="Open Sans"/>
                        <w:b/>
                        <w:bCs/>
                        <w:color w:val="FFFFFF" w:themeColor="background1"/>
                        <w:sz w:val="20"/>
                        <w:szCs w:val="20"/>
                      </w:rPr>
                      <w:instrText xml:space="preserve"> NUMPAGES   \* MERGEFORMAT </w:instrText>
                    </w:r>
                    <w:r w:rsidRPr="009E0D39">
                      <w:rPr>
                        <w:rFonts w:ascii="Open Sans" w:hAnsi="Open Sans" w:cs="Open Sans"/>
                        <w:b/>
                        <w:bCs/>
                        <w:color w:val="FFFFFF" w:themeColor="background1"/>
                        <w:sz w:val="20"/>
                        <w:szCs w:val="20"/>
                      </w:rPr>
                      <w:fldChar w:fldCharType="separate"/>
                    </w:r>
                    <w:r w:rsidRPr="009E0D39">
                      <w:rPr>
                        <w:rFonts w:ascii="Open Sans" w:hAnsi="Open Sans" w:cs="Open Sans"/>
                        <w:b/>
                        <w:bCs/>
                        <w:noProof/>
                        <w:color w:val="FFFFFF" w:themeColor="background1"/>
                        <w:sz w:val="20"/>
                        <w:szCs w:val="20"/>
                      </w:rPr>
                      <w:t>3</w:t>
                    </w:r>
                    <w:r w:rsidRPr="009E0D39">
                      <w:rPr>
                        <w:rFonts w:ascii="Open Sans" w:hAnsi="Open Sans" w:cs="Open Sans"/>
                        <w:b/>
                        <w:bCs/>
                        <w:color w:val="FFFFFF" w:themeColor="background1"/>
                        <w:sz w:val="20"/>
                        <w:szCs w:val="20"/>
                      </w:rPr>
                      <w:fldChar w:fldCharType="end"/>
                    </w:r>
                  </w:p>
                </w:txbxContent>
              </v:textbox>
              <w10:wrap type="square"/>
            </v:shape>
          </w:pict>
        </mc:Fallback>
      </mc:AlternateContent>
    </w:r>
    <w:r w:rsidR="00172D5E" w:rsidRPr="000D0882">
      <w:rPr>
        <w:noProof/>
        <w:lang w:eastAsia="it-IT"/>
      </w:rPr>
      <mc:AlternateContent>
        <mc:Choice Requires="wps">
          <w:drawing>
            <wp:anchor distT="45720" distB="45720" distL="114300" distR="114300" simplePos="0" relativeHeight="251663360" behindDoc="0" locked="0" layoutInCell="1" allowOverlap="1" wp14:anchorId="27F436DC" wp14:editId="7296CF07">
              <wp:simplePos x="0" y="0"/>
              <wp:positionH relativeFrom="column">
                <wp:posOffset>-195525</wp:posOffset>
              </wp:positionH>
              <wp:positionV relativeFrom="paragraph">
                <wp:posOffset>197236</wp:posOffset>
              </wp:positionV>
              <wp:extent cx="5708650" cy="277495"/>
              <wp:effectExtent l="0" t="0" r="0" b="0"/>
              <wp:wrapSquare wrapText="bothSides"/>
              <wp:docPr id="1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277495"/>
                      </a:xfrm>
                      <a:prstGeom prst="rect">
                        <a:avLst/>
                      </a:prstGeom>
                      <a:solidFill>
                        <a:srgbClr val="FFFFFF">
                          <a:alpha val="0"/>
                        </a:srgbClr>
                      </a:solidFill>
                      <a:ln w="9525">
                        <a:noFill/>
                        <a:miter lim="800000"/>
                        <a:headEnd/>
                        <a:tailEnd/>
                      </a:ln>
                    </wps:spPr>
                    <wps:txbx>
                      <w:txbxContent>
                        <w:p w14:paraId="48826AA2" w14:textId="52735D1B" w:rsidR="00172D5E" w:rsidRPr="009E0D39" w:rsidRDefault="00172D5E" w:rsidP="00172D5E">
                          <w:pPr>
                            <w:pStyle w:val="Intestazione"/>
                            <w:jc w:val="center"/>
                            <w:rPr>
                              <w:rFonts w:ascii="Open Sans" w:hAnsi="Open Sans" w:cs="Open Sans"/>
                              <w:sz w:val="18"/>
                              <w:szCs w:val="18"/>
                            </w:rPr>
                          </w:pPr>
                          <w:r w:rsidRPr="009E0D39">
                            <w:rPr>
                              <w:rFonts w:ascii="Open Sans" w:hAnsi="Open Sans" w:cs="Open Sans"/>
                              <w:b/>
                              <w:bCs/>
                              <w:color w:val="FFFFFF" w:themeColor="background1"/>
                              <w:sz w:val="18"/>
                              <w:szCs w:val="18"/>
                            </w:rPr>
                            <w:t xml:space="preserve">PROCEDURE ISO </w:t>
                          </w:r>
                          <w:r>
                            <w:rPr>
                              <w:rFonts w:ascii="Open Sans" w:hAnsi="Open Sans" w:cs="Open Sans"/>
                              <w:b/>
                              <w:bCs/>
                              <w:color w:val="FFFFFF" w:themeColor="background1"/>
                              <w:sz w:val="18"/>
                              <w:szCs w:val="18"/>
                            </w:rPr>
                            <w:t>27</w:t>
                          </w:r>
                          <w:r w:rsidRPr="009E0D39">
                            <w:rPr>
                              <w:rFonts w:ascii="Open Sans" w:hAnsi="Open Sans" w:cs="Open Sans"/>
                              <w:b/>
                              <w:bCs/>
                              <w:color w:val="FFFFFF" w:themeColor="background1"/>
                              <w:sz w:val="18"/>
                              <w:szCs w:val="18"/>
                            </w:rPr>
                            <w:t>001:</w:t>
                          </w:r>
                          <w:r w:rsidR="00C4001B">
                            <w:rPr>
                              <w:rFonts w:ascii="Open Sans" w:hAnsi="Open Sans" w:cs="Open Sans"/>
                              <w:b/>
                              <w:bCs/>
                              <w:color w:val="FFFFFF" w:themeColor="background1"/>
                              <w:sz w:val="18"/>
                              <w:szCs w:val="18"/>
                            </w:rPr>
                            <w:t>2024</w:t>
                          </w:r>
                          <w:r w:rsidRPr="009E0D39">
                            <w:rPr>
                              <w:rFonts w:ascii="Open Sans" w:hAnsi="Open Sans" w:cs="Open Sans"/>
                              <w:b/>
                              <w:bCs/>
                              <w:color w:val="FFFFFF" w:themeColor="background1"/>
                              <w:sz w:val="18"/>
                              <w:szCs w:val="18"/>
                            </w:rPr>
                            <w:t xml:space="preserve"> – SISTEMA DI GESTIONE PER LA </w:t>
                          </w:r>
                          <w:r>
                            <w:rPr>
                              <w:rFonts w:ascii="Open Sans" w:hAnsi="Open Sans" w:cs="Open Sans"/>
                              <w:b/>
                              <w:bCs/>
                              <w:color w:val="FFFFFF" w:themeColor="background1"/>
                              <w:sz w:val="18"/>
                              <w:szCs w:val="18"/>
                            </w:rPr>
                            <w:t>SICUREZZA DELLE INFORMAZIONI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F436DC" id="_x0000_s1027" type="#_x0000_t202" style="position:absolute;margin-left:-15.4pt;margin-top:15.55pt;width:449.5pt;height:21.8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ADdGwIAABoEAAAOAAAAZHJzL2Uyb0RvYy54bWysU9uO2yAQfa/Uf0C8N3aieLOx4qy22aaq&#10;tL1I234AxjhGBYYCiZ1+fQfszabtW1UeEMPAmZkzZzZ3g1bkJJyXYCo6n+WUCMOhkeZQ0W9f929u&#10;KfGBmYYpMKKiZ+Hp3fb1q01vS7GADlQjHEEQ48veVrQLwZZZ5nknNPMzsMKgswWnWUDTHbLGsR7R&#10;tcoWeX6T9eAa64AL7/H2YXTSbcJvW8HD57b1IhBVUcwtpN2lvY57tt2w8uCY7SSf0mD/kIVm0mDQ&#10;C9QDC4wcnfwLSkvuwEMbZhx0Bm0ruUg1YDXz/I9qnjpmRaoFyfH2QpP/f7D80+nJfnEkDG9hwAam&#10;Irx9BP7dEwO7jpmDuHcO+k6wBgPPI2VZb305fY1U+9JHkLr/CA02mR0DJKChdTqygnUSRMcGnC+k&#10;iyEQjpfFKr+9KdDF0bdYrZbrIoVg5fNv63x4L0CTeKiow6YmdHZ69CFmw8rnJzGYByWbvVQqGe5Q&#10;75QjJ4YC2Kc1/lW2Y+NtEgFi+PFpwvsNQxnSV3RdLIr01UAET8LRMqB6ldQVvc3jGvUUqXpnmvQk&#10;MKnGM4ZQZuIu0jUSF4Z6ILKZiI1U1tCckUwHo1hxuPDQgftJSY9Craj/cWROUKI+GGzIer5cRmUn&#10;Y1msFmi4a0997WGGI1RFAyXjcRfSNESuDNxj41qZOH3JZEoZBZiomYYlKvzaTq9eRnr7CwAA//8D&#10;AFBLAwQUAAYACAAAACEAmk8Ndt8AAAAJAQAADwAAAGRycy9kb3ducmV2LnhtbEyPQUvDQBSE74L/&#10;YXmCF2k3SaUuaTZFih4EFYz2vsk+k9Ts25DdtvHf+zzpcZhh5ptiO7tBnHAKvScN6TIBgdR421Or&#10;4eP9caFAhGjImsETavjGANvy8qIwufVnesNTFVvBJRRyo6GLccylDE2HzoSlH5HY+/STM5Hl1Eo7&#10;mTOXu0FmSbKWzvTEC50Zcddh81UdHe8+zGrc18+7w1N1Ux+yV+pfFGl9fTXfb0BEnONfGH7xGR1K&#10;Zqr9kWwQg4bFKmH0qGGVpiA4oNYqA1FruLtVIMtC/n9Q/gAAAP//AwBQSwECLQAUAAYACAAAACEA&#10;toM4kv4AAADhAQAAEwAAAAAAAAAAAAAAAAAAAAAAW0NvbnRlbnRfVHlwZXNdLnhtbFBLAQItABQA&#10;BgAIAAAAIQA4/SH/1gAAAJQBAAALAAAAAAAAAAAAAAAAAC8BAABfcmVscy8ucmVsc1BLAQItABQA&#10;BgAIAAAAIQDO3ADdGwIAABoEAAAOAAAAAAAAAAAAAAAAAC4CAABkcnMvZTJvRG9jLnhtbFBLAQIt&#10;ABQABgAIAAAAIQCaTw123wAAAAkBAAAPAAAAAAAAAAAAAAAAAHUEAABkcnMvZG93bnJldi54bWxQ&#10;SwUGAAAAAAQABADzAAAAgQUAAAAA&#10;" stroked="f">
              <v:fill opacity="0"/>
              <v:textbox>
                <w:txbxContent>
                  <w:p w14:paraId="48826AA2" w14:textId="52735D1B" w:rsidR="00172D5E" w:rsidRPr="009E0D39" w:rsidRDefault="00172D5E" w:rsidP="00172D5E">
                    <w:pPr>
                      <w:pStyle w:val="Intestazione"/>
                      <w:jc w:val="center"/>
                      <w:rPr>
                        <w:rFonts w:ascii="Open Sans" w:hAnsi="Open Sans" w:cs="Open Sans"/>
                        <w:sz w:val="18"/>
                        <w:szCs w:val="18"/>
                      </w:rPr>
                    </w:pPr>
                    <w:r w:rsidRPr="009E0D39">
                      <w:rPr>
                        <w:rFonts w:ascii="Open Sans" w:hAnsi="Open Sans" w:cs="Open Sans"/>
                        <w:b/>
                        <w:bCs/>
                        <w:color w:val="FFFFFF" w:themeColor="background1"/>
                        <w:sz w:val="18"/>
                        <w:szCs w:val="18"/>
                      </w:rPr>
                      <w:t xml:space="preserve">PROCEDURE ISO </w:t>
                    </w:r>
                    <w:r>
                      <w:rPr>
                        <w:rFonts w:ascii="Open Sans" w:hAnsi="Open Sans" w:cs="Open Sans"/>
                        <w:b/>
                        <w:bCs/>
                        <w:color w:val="FFFFFF" w:themeColor="background1"/>
                        <w:sz w:val="18"/>
                        <w:szCs w:val="18"/>
                      </w:rPr>
                      <w:t>27</w:t>
                    </w:r>
                    <w:r w:rsidRPr="009E0D39">
                      <w:rPr>
                        <w:rFonts w:ascii="Open Sans" w:hAnsi="Open Sans" w:cs="Open Sans"/>
                        <w:b/>
                        <w:bCs/>
                        <w:color w:val="FFFFFF" w:themeColor="background1"/>
                        <w:sz w:val="18"/>
                        <w:szCs w:val="18"/>
                      </w:rPr>
                      <w:t>001:</w:t>
                    </w:r>
                    <w:r w:rsidR="00C4001B">
                      <w:rPr>
                        <w:rFonts w:ascii="Open Sans" w:hAnsi="Open Sans" w:cs="Open Sans"/>
                        <w:b/>
                        <w:bCs/>
                        <w:color w:val="FFFFFF" w:themeColor="background1"/>
                        <w:sz w:val="18"/>
                        <w:szCs w:val="18"/>
                      </w:rPr>
                      <w:t>2024</w:t>
                    </w:r>
                    <w:r w:rsidRPr="009E0D39">
                      <w:rPr>
                        <w:rFonts w:ascii="Open Sans" w:hAnsi="Open Sans" w:cs="Open Sans"/>
                        <w:b/>
                        <w:bCs/>
                        <w:color w:val="FFFFFF" w:themeColor="background1"/>
                        <w:sz w:val="18"/>
                        <w:szCs w:val="18"/>
                      </w:rPr>
                      <w:t xml:space="preserve"> – SISTEMA DI GESTIONE PER LA </w:t>
                    </w:r>
                    <w:r>
                      <w:rPr>
                        <w:rFonts w:ascii="Open Sans" w:hAnsi="Open Sans" w:cs="Open Sans"/>
                        <w:b/>
                        <w:bCs/>
                        <w:color w:val="FFFFFF" w:themeColor="background1"/>
                        <w:sz w:val="18"/>
                        <w:szCs w:val="18"/>
                      </w:rPr>
                      <w:t>SICUREZZA DELLE INFORMAZIONI</w:t>
                    </w:r>
                  </w:p>
                </w:txbxContent>
              </v:textbox>
              <w10:wrap type="square"/>
            </v:shape>
          </w:pict>
        </mc:Fallback>
      </mc:AlternateContent>
    </w:r>
    <w:r w:rsidR="00172D5E" w:rsidRPr="000D0882">
      <w:rPr>
        <w:noProof/>
        <w:lang w:eastAsia="it-IT"/>
      </w:rPr>
      <mc:AlternateContent>
        <mc:Choice Requires="wps">
          <w:drawing>
            <wp:anchor distT="45720" distB="45720" distL="114300" distR="114300" simplePos="0" relativeHeight="251662336" behindDoc="0" locked="0" layoutInCell="1" allowOverlap="1" wp14:anchorId="1D51C96E" wp14:editId="3A36C15E">
              <wp:simplePos x="0" y="0"/>
              <wp:positionH relativeFrom="column">
                <wp:posOffset>-367665</wp:posOffset>
              </wp:positionH>
              <wp:positionV relativeFrom="paragraph">
                <wp:posOffset>175260</wp:posOffset>
              </wp:positionV>
              <wp:extent cx="8168640" cy="350520"/>
              <wp:effectExtent l="0" t="0" r="3810" b="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8640" cy="350520"/>
                      </a:xfrm>
                      <a:prstGeom prst="rect">
                        <a:avLst/>
                      </a:prstGeom>
                      <a:solidFill>
                        <a:srgbClr val="662160"/>
                      </a:solidFill>
                      <a:ln w="9525">
                        <a:noFill/>
                        <a:miter lim="800000"/>
                        <a:headEnd/>
                        <a:tailEnd/>
                      </a:ln>
                    </wps:spPr>
                    <wps:txbx>
                      <w:txbxContent>
                        <w:p w14:paraId="3B550A8C" w14:textId="77777777" w:rsidR="00172D5E" w:rsidRDefault="00172D5E" w:rsidP="00172D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51C96E" id="_x0000_s1028" type="#_x0000_t202" style="position:absolute;margin-left:-28.95pt;margin-top:13.8pt;width:643.2pt;height:27.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zvMEwIAAP0DAAAOAAAAZHJzL2Uyb0RvYy54bWysk9uO0zAQhu+ReAfL9zQH2tCNmq6WLouQ&#10;loO08ACO4zQWjsfYbpPy9IydtFvgDpELy87Yv2e++b25HXtFjsI6Cbqi2SKlRGgOjdT7in77+vBq&#10;TYnzTDdMgRYVPQlHb7cvX2wGU4ocOlCNsARFtCsHU9HOe1MmieOd6JlbgBEagy3Ynnlc2n3SWDag&#10;eq+SPE2LZADbGAtcOId/76cg3Ub9thXcf25bJzxRFcXcfBxtHOswJtsNK/eWmU7yOQ32D1n0TGq8&#10;9CJ1zzwjByv/kuolt+Cg9QsOfQJtK7mINWA1WfpHNU8dMyLWgnCcuWBy/0+Wfzo+mS+W+PEtjNjA&#10;WIQzj8C/O6Jh1zG9F3fWwtAJ1uDFWUCWDMaV89GA2pUuiNTDR2iwyezgIQqNre0DFayToDo24HSB&#10;LkZPOP5cZ8W6WGKIY+z1Kl3lsSsJK8+njXX+vYCehElFLTY1qrPjo/MhG1aet4TLHCjZPEil4sLu&#10;652y5MjQAEWRZ8VZ/bdtSpOhojerfBWVNYTz0Ru99GhQJXvMNA3fZJlA451u4hbPpJrmmInSM55A&#10;ZGLjx3oksqloHs4GWjU0J+RlYfIjvh+cdGB/UjKgFyvqfhyYFZSoDxqZ32TLAMjHxXL1BgkRex2p&#10;ryNMc5SqqKdkmu58NHzAoeEOe9PKiO05kzll9FikOb+HYOLrddz1/Gq3vwAAAP//AwBQSwMEFAAG&#10;AAgAAAAhADK0wBrhAAAACgEAAA8AAABkcnMvZG93bnJldi54bWxMj0FOwzAQRfdI3MEaJHatQ1Bb&#10;N8SpEAIhVaCWlgPY8TSJiMchdpNwe9wVLEf/6f83+WayLRuw940jCXfzBBhS6UxDlYTP48tMAPNB&#10;kVGtI5Twgx42xfVVrjLjRvrA4RAqFkvIZ0pCHUKXce7LGq3yc9chxezkeqtCPPuKm16Nsdy2PE2S&#10;JbeqobhQqw6faiy/DmcrgXZv+rT93pbjXj/v9u+v/F6LQcrbm+nxAVjAKfzBcNGP6lBEJ+3OZDxr&#10;JcwWq3VEJaSrJbALkKZiAUxLEKkAXuT8/wvFLwAAAP//AwBQSwECLQAUAAYACAAAACEAtoM4kv4A&#10;AADhAQAAEwAAAAAAAAAAAAAAAAAAAAAAW0NvbnRlbnRfVHlwZXNdLnhtbFBLAQItABQABgAIAAAA&#10;IQA4/SH/1gAAAJQBAAALAAAAAAAAAAAAAAAAAC8BAABfcmVscy8ucmVsc1BLAQItABQABgAIAAAA&#10;IQAE1zvMEwIAAP0DAAAOAAAAAAAAAAAAAAAAAC4CAABkcnMvZTJvRG9jLnhtbFBLAQItABQABgAI&#10;AAAAIQAytMAa4QAAAAoBAAAPAAAAAAAAAAAAAAAAAG0EAABkcnMvZG93bnJldi54bWxQSwUGAAAA&#10;AAQABADzAAAAewUAAAAA&#10;" fillcolor="#662160" stroked="f">
              <v:textbox>
                <w:txbxContent>
                  <w:p w14:paraId="3B550A8C" w14:textId="77777777" w:rsidR="00172D5E" w:rsidRDefault="00172D5E" w:rsidP="00172D5E"/>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99ABC" w14:textId="77777777" w:rsidR="00F64CAF" w:rsidRDefault="00F64CA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104A0" w14:textId="77777777" w:rsidR="00636251" w:rsidRDefault="00636251" w:rsidP="00F0581E">
      <w:pPr>
        <w:spacing w:after="0" w:line="240" w:lineRule="auto"/>
      </w:pPr>
      <w:r>
        <w:separator/>
      </w:r>
    </w:p>
  </w:footnote>
  <w:footnote w:type="continuationSeparator" w:id="0">
    <w:p w14:paraId="6216C7E7" w14:textId="77777777" w:rsidR="00636251" w:rsidRDefault="00636251" w:rsidP="00F058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3CB51" w14:textId="77777777" w:rsidR="00F64CAF" w:rsidRDefault="00F64CA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D1E8D" w14:textId="77DE16DB" w:rsidR="00665C9D" w:rsidRDefault="00665C9D"/>
  <w:p w14:paraId="4975F063" w14:textId="1E1FCA12" w:rsidR="00665C9D" w:rsidRDefault="00D4435C" w:rsidP="00391395">
    <w:pPr>
      <w:pStyle w:val="Intestazione"/>
      <w:tabs>
        <w:tab w:val="clear" w:pos="4819"/>
        <w:tab w:val="clear" w:pos="9638"/>
        <w:tab w:val="left" w:pos="3600"/>
      </w:tabs>
    </w:pPr>
    <w:bookmarkStart w:id="1" w:name="_Hlk49251889"/>
    <w:r>
      <w:rPr>
        <w:noProof/>
      </w:rPr>
      <w:drawing>
        <wp:anchor distT="0" distB="0" distL="114300" distR="114300" simplePos="0" relativeHeight="251665408" behindDoc="0" locked="0" layoutInCell="1" allowOverlap="1" wp14:anchorId="3FEEC3EE" wp14:editId="53A21ADF">
          <wp:simplePos x="0" y="0"/>
          <wp:positionH relativeFrom="margin">
            <wp:posOffset>4497705</wp:posOffset>
          </wp:positionH>
          <wp:positionV relativeFrom="margin">
            <wp:posOffset>-1077925</wp:posOffset>
          </wp:positionV>
          <wp:extent cx="2523749" cy="591313"/>
          <wp:effectExtent l="0" t="0" r="0" b="0"/>
          <wp:wrapSquare wrapText="bothSides"/>
          <wp:docPr id="133885505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855057" name="Immagine 1338855057"/>
                  <pic:cNvPicPr/>
                </pic:nvPicPr>
                <pic:blipFill>
                  <a:blip r:embed="rId1">
                    <a:extLst>
                      <a:ext uri="{28A0092B-C50C-407E-A947-70E740481C1C}">
                        <a14:useLocalDpi xmlns:a14="http://schemas.microsoft.com/office/drawing/2010/main" val="0"/>
                      </a:ext>
                    </a:extLst>
                  </a:blip>
                  <a:stretch>
                    <a:fillRect/>
                  </a:stretch>
                </pic:blipFill>
                <pic:spPr>
                  <a:xfrm>
                    <a:off x="0" y="0"/>
                    <a:ext cx="2523749" cy="591313"/>
                  </a:xfrm>
                  <a:prstGeom prst="rect">
                    <a:avLst/>
                  </a:prstGeom>
                </pic:spPr>
              </pic:pic>
            </a:graphicData>
          </a:graphic>
          <wp14:sizeRelH relativeFrom="margin">
            <wp14:pctWidth>0</wp14:pctWidth>
          </wp14:sizeRelH>
          <wp14:sizeRelV relativeFrom="margin">
            <wp14:pctHeight>0</wp14:pctHeight>
          </wp14:sizeRelV>
        </wp:anchor>
      </w:drawing>
    </w:r>
    <w:r w:rsidR="00665C9D">
      <w:tab/>
    </w:r>
  </w:p>
  <w:bookmarkEnd w:id="1"/>
  <w:p w14:paraId="3C326B9D" w14:textId="02C8EAED" w:rsidR="001E032E" w:rsidRDefault="00F64CAF" w:rsidP="001E032E">
    <w:pPr>
      <w:pStyle w:val="Intestazione"/>
      <w:ind w:left="-284" w:firstLine="284"/>
    </w:pPr>
    <w:r>
      <w:rPr>
        <w:noProof/>
      </w:rPr>
      <w:drawing>
        <wp:inline distT="0" distB="0" distL="0" distR="0" wp14:anchorId="70E943FC" wp14:editId="3FE21C1A">
          <wp:extent cx="2533650" cy="679312"/>
          <wp:effectExtent l="0" t="0" r="0" b="6985"/>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575353" cy="690493"/>
                  </a:xfrm>
                  <a:prstGeom prst="rect">
                    <a:avLst/>
                  </a:prstGeom>
                  <a:noFill/>
                  <a:ln>
                    <a:noFill/>
                  </a:ln>
                </pic:spPr>
              </pic:pic>
            </a:graphicData>
          </a:graphic>
        </wp:inline>
      </w:drawing>
    </w:r>
  </w:p>
  <w:p w14:paraId="75573BD3" w14:textId="12D549FE" w:rsidR="001E032E" w:rsidRDefault="001E032E" w:rsidP="001E032E">
    <w:pPr>
      <w:pStyle w:val="Intestazione"/>
      <w:ind w:left="-284" w:firstLine="284"/>
      <w:jc w:val="right"/>
    </w:pPr>
    <w:r>
      <w:t xml:space="preserve">                                                                                                                                                      </w:t>
    </w:r>
  </w:p>
  <w:p w14:paraId="2E9F0D08" w14:textId="7CD29925" w:rsidR="001E032E" w:rsidRDefault="001E032E" w:rsidP="001E032E">
    <w:pPr>
      <w:pStyle w:val="Intestazione"/>
      <w:ind w:left="-284" w:firstLine="284"/>
    </w:pPr>
  </w:p>
  <w:p w14:paraId="26C3BDA8" w14:textId="6E6BA40C" w:rsidR="001E032E" w:rsidRDefault="001E032E" w:rsidP="001E032E">
    <w:pPr>
      <w:pStyle w:val="Intestazione"/>
      <w:ind w:left="-284" w:firstLine="284"/>
    </w:pPr>
  </w:p>
  <w:tbl>
    <w:tblPr>
      <w:tblW w:w="11057" w:type="dxa"/>
      <w:tblLook w:val="04A0" w:firstRow="1" w:lastRow="0" w:firstColumn="1" w:lastColumn="0" w:noHBand="0" w:noVBand="1"/>
    </w:tblPr>
    <w:tblGrid>
      <w:gridCol w:w="8647"/>
      <w:gridCol w:w="284"/>
      <w:gridCol w:w="2126"/>
    </w:tblGrid>
    <w:tr w:rsidR="001E032E" w14:paraId="618010EE" w14:textId="77777777" w:rsidTr="00C13674">
      <w:tc>
        <w:tcPr>
          <w:tcW w:w="8647" w:type="dxa"/>
          <w:shd w:val="clear" w:color="auto" w:fill="262626"/>
          <w:vAlign w:val="center"/>
        </w:tcPr>
        <w:p w14:paraId="3E4F9007" w14:textId="27C1FF7F" w:rsidR="001E032E" w:rsidRPr="004E4A71" w:rsidRDefault="00AA7B9B" w:rsidP="00510CD8">
          <w:pPr>
            <w:pStyle w:val="Intestazione"/>
            <w:jc w:val="center"/>
            <w:rPr>
              <w:b/>
              <w:color w:val="FFFFFF"/>
              <w:sz w:val="26"/>
              <w:szCs w:val="26"/>
            </w:rPr>
          </w:pPr>
          <w:r>
            <w:rPr>
              <w:b/>
              <w:color w:val="FFFFFF"/>
              <w:sz w:val="26"/>
              <w:szCs w:val="26"/>
            </w:rPr>
            <w:t>POLITICA PER LA SICUREZZA DELLE INFORMAZIONI</w:t>
          </w:r>
        </w:p>
      </w:tc>
      <w:tc>
        <w:tcPr>
          <w:tcW w:w="284" w:type="dxa"/>
        </w:tcPr>
        <w:p w14:paraId="0D5526A7" w14:textId="06257A0E" w:rsidR="001E032E" w:rsidRPr="007A03C8" w:rsidRDefault="001E032E" w:rsidP="001E032E">
          <w:pPr>
            <w:pStyle w:val="Intestazione"/>
            <w:jc w:val="center"/>
            <w:rPr>
              <w:b/>
              <w:sz w:val="27"/>
              <w:szCs w:val="27"/>
            </w:rPr>
          </w:pPr>
        </w:p>
      </w:tc>
      <w:tc>
        <w:tcPr>
          <w:tcW w:w="2126" w:type="dxa"/>
          <w:shd w:val="clear" w:color="auto" w:fill="808080"/>
          <w:vAlign w:val="center"/>
        </w:tcPr>
        <w:p w14:paraId="16B87A6F" w14:textId="070F74F2" w:rsidR="001E032E" w:rsidRPr="00777AC1" w:rsidRDefault="001E032E" w:rsidP="001E032E">
          <w:pPr>
            <w:pStyle w:val="Intestazione"/>
            <w:tabs>
              <w:tab w:val="left" w:pos="245"/>
              <w:tab w:val="center" w:pos="909"/>
            </w:tabs>
            <w:ind w:left="-2095" w:firstLine="2095"/>
            <w:jc w:val="center"/>
            <w:rPr>
              <w:b/>
              <w:color w:val="FFFFFF"/>
              <w:sz w:val="2"/>
              <w:szCs w:val="2"/>
            </w:rPr>
          </w:pPr>
          <w:r>
            <w:rPr>
              <w:b/>
              <w:color w:val="FFFFFF"/>
              <w:sz w:val="2"/>
              <w:szCs w:val="2"/>
            </w:rPr>
            <w:t>Man</w:t>
          </w:r>
        </w:p>
        <w:p w14:paraId="3E3DBCC8" w14:textId="636C6A0C" w:rsidR="001E032E" w:rsidRPr="00877242" w:rsidRDefault="00F115B8" w:rsidP="001E032E">
          <w:pPr>
            <w:pStyle w:val="Intestazione"/>
            <w:tabs>
              <w:tab w:val="left" w:pos="245"/>
              <w:tab w:val="center" w:pos="909"/>
            </w:tabs>
            <w:ind w:left="-2095" w:firstLine="2095"/>
            <w:jc w:val="center"/>
            <w:rPr>
              <w:rFonts w:ascii="Open Sans" w:hAnsi="Open Sans" w:cs="Open Sans"/>
              <w:b/>
              <w:color w:val="FFFFFF"/>
              <w:sz w:val="27"/>
              <w:szCs w:val="27"/>
            </w:rPr>
          </w:pPr>
          <w:r>
            <w:rPr>
              <w:rFonts w:ascii="Open Sans" w:hAnsi="Open Sans" w:cs="Open Sans"/>
              <w:b/>
              <w:color w:val="FFFFFF"/>
            </w:rPr>
            <w:t>MOD</w:t>
          </w:r>
          <w:r w:rsidR="008D2250">
            <w:rPr>
              <w:rFonts w:ascii="Open Sans" w:hAnsi="Open Sans" w:cs="Open Sans"/>
              <w:b/>
              <w:color w:val="FFFFFF"/>
            </w:rPr>
            <w:t>-</w:t>
          </w:r>
          <w:r w:rsidR="00AA7B9B">
            <w:rPr>
              <w:rFonts w:ascii="Open Sans" w:hAnsi="Open Sans" w:cs="Open Sans"/>
              <w:b/>
              <w:color w:val="FFFFFF"/>
            </w:rPr>
            <w:t>520</w:t>
          </w:r>
        </w:p>
      </w:tc>
    </w:tr>
  </w:tbl>
  <w:p w14:paraId="7D0FBF7D" w14:textId="18C6B72F" w:rsidR="00665C9D" w:rsidRDefault="00665C9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23A6C" w14:textId="77777777" w:rsidR="00F64CAF" w:rsidRDefault="00F64CA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56A18"/>
    <w:multiLevelType w:val="multilevel"/>
    <w:tmpl w:val="0C4E6304"/>
    <w:lvl w:ilvl="0">
      <w:start w:val="1"/>
      <w:numFmt w:val="decimal"/>
      <w:pStyle w:val="Titolo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Titolo3"/>
      <w:lvlText w:val="%1.%2.%3"/>
      <w:lvlJc w:val="left"/>
      <w:pPr>
        <w:tabs>
          <w:tab w:val="num" w:pos="720"/>
        </w:tabs>
        <w:ind w:left="720" w:hanging="720"/>
      </w:pPr>
      <w:rPr>
        <w:rFonts w:cs="Times New Roman"/>
      </w:rPr>
    </w:lvl>
    <w:lvl w:ilvl="3">
      <w:start w:val="1"/>
      <w:numFmt w:val="decimal"/>
      <w:pStyle w:val="Titolo4"/>
      <w:lvlText w:val="%1.%2.%3.%4"/>
      <w:lvlJc w:val="left"/>
      <w:pPr>
        <w:tabs>
          <w:tab w:val="num" w:pos="864"/>
        </w:tabs>
        <w:ind w:left="864" w:hanging="864"/>
      </w:pPr>
      <w:rPr>
        <w:rFonts w:cs="Times New Roman"/>
      </w:rPr>
    </w:lvl>
    <w:lvl w:ilvl="4">
      <w:start w:val="1"/>
      <w:numFmt w:val="decimal"/>
      <w:pStyle w:val="Titolo5"/>
      <w:lvlText w:val="%1.%2.%3.%4.%5"/>
      <w:lvlJc w:val="left"/>
      <w:pPr>
        <w:tabs>
          <w:tab w:val="num" w:pos="1008"/>
        </w:tabs>
        <w:ind w:left="1008" w:hanging="1008"/>
      </w:pPr>
      <w:rPr>
        <w:rFonts w:cs="Times New Roman"/>
      </w:rPr>
    </w:lvl>
    <w:lvl w:ilvl="5">
      <w:start w:val="1"/>
      <w:numFmt w:val="decimal"/>
      <w:pStyle w:val="Titolo6"/>
      <w:lvlText w:val="%1.%2.%3.%4.%5.%6"/>
      <w:lvlJc w:val="left"/>
      <w:pPr>
        <w:tabs>
          <w:tab w:val="num" w:pos="1152"/>
        </w:tabs>
        <w:ind w:left="1152" w:hanging="1152"/>
      </w:pPr>
      <w:rPr>
        <w:rFonts w:cs="Times New Roman"/>
      </w:rPr>
    </w:lvl>
    <w:lvl w:ilvl="6">
      <w:start w:val="1"/>
      <w:numFmt w:val="decimal"/>
      <w:pStyle w:val="Titolo7"/>
      <w:lvlText w:val="%1.%2.%3.%4.%5.%6.%7"/>
      <w:lvlJc w:val="left"/>
      <w:pPr>
        <w:tabs>
          <w:tab w:val="num" w:pos="1296"/>
        </w:tabs>
        <w:ind w:left="1296" w:hanging="1296"/>
      </w:pPr>
      <w:rPr>
        <w:rFonts w:cs="Times New Roman"/>
      </w:rPr>
    </w:lvl>
    <w:lvl w:ilvl="7">
      <w:start w:val="1"/>
      <w:numFmt w:val="decimal"/>
      <w:pStyle w:val="Titolo8"/>
      <w:lvlText w:val="%1.%2.%3.%4.%5.%6.%7.%8"/>
      <w:lvlJc w:val="left"/>
      <w:pPr>
        <w:tabs>
          <w:tab w:val="num" w:pos="1440"/>
        </w:tabs>
        <w:ind w:left="1440" w:hanging="1440"/>
      </w:pPr>
      <w:rPr>
        <w:rFonts w:cs="Times New Roman"/>
      </w:rPr>
    </w:lvl>
    <w:lvl w:ilvl="8">
      <w:start w:val="1"/>
      <w:numFmt w:val="decimal"/>
      <w:pStyle w:val="Titolo9"/>
      <w:lvlText w:val="%1.%2.%3.%4.%5.%6.%7.%8.%9"/>
      <w:lvlJc w:val="left"/>
      <w:pPr>
        <w:tabs>
          <w:tab w:val="num" w:pos="1584"/>
        </w:tabs>
        <w:ind w:left="1584" w:hanging="1584"/>
      </w:pPr>
      <w:rPr>
        <w:rFonts w:cs="Times New Roman"/>
      </w:rPr>
    </w:lvl>
  </w:abstractNum>
  <w:abstractNum w:abstractNumId="1" w15:restartNumberingAfterBreak="0">
    <w:nsid w:val="1E8D49D5"/>
    <w:multiLevelType w:val="multilevel"/>
    <w:tmpl w:val="6E52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8A3233"/>
    <w:multiLevelType w:val="hybridMultilevel"/>
    <w:tmpl w:val="1C6CB63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7F809B6"/>
    <w:multiLevelType w:val="hybridMultilevel"/>
    <w:tmpl w:val="564AB14E"/>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28C0178C"/>
    <w:multiLevelType w:val="multilevel"/>
    <w:tmpl w:val="0CC2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616BAA"/>
    <w:multiLevelType w:val="multilevel"/>
    <w:tmpl w:val="5E100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C62BAE"/>
    <w:multiLevelType w:val="hybridMultilevel"/>
    <w:tmpl w:val="E87A2E2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727491857">
    <w:abstractNumId w:val="0"/>
  </w:num>
  <w:num w:numId="2" w16cid:durableId="572862571">
    <w:abstractNumId w:val="3"/>
  </w:num>
  <w:num w:numId="3" w16cid:durableId="1423605407">
    <w:abstractNumId w:val="6"/>
  </w:num>
  <w:num w:numId="4" w16cid:durableId="1752046415">
    <w:abstractNumId w:val="2"/>
  </w:num>
  <w:num w:numId="5" w16cid:durableId="334118460">
    <w:abstractNumId w:val="4"/>
  </w:num>
  <w:num w:numId="6" w16cid:durableId="525950889">
    <w:abstractNumId w:val="5"/>
  </w:num>
  <w:num w:numId="7" w16cid:durableId="202841011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81E"/>
    <w:rsid w:val="0000614D"/>
    <w:rsid w:val="0000743F"/>
    <w:rsid w:val="00016895"/>
    <w:rsid w:val="0001698E"/>
    <w:rsid w:val="00032287"/>
    <w:rsid w:val="0003565E"/>
    <w:rsid w:val="00036BD9"/>
    <w:rsid w:val="00037B01"/>
    <w:rsid w:val="000416C0"/>
    <w:rsid w:val="00042C9F"/>
    <w:rsid w:val="00042E56"/>
    <w:rsid w:val="000454AA"/>
    <w:rsid w:val="00045CDB"/>
    <w:rsid w:val="000463CC"/>
    <w:rsid w:val="00047C2A"/>
    <w:rsid w:val="00052ABB"/>
    <w:rsid w:val="00052EE5"/>
    <w:rsid w:val="00053904"/>
    <w:rsid w:val="00054294"/>
    <w:rsid w:val="00054DBA"/>
    <w:rsid w:val="00055D6E"/>
    <w:rsid w:val="00062F36"/>
    <w:rsid w:val="000633B7"/>
    <w:rsid w:val="000655AB"/>
    <w:rsid w:val="00070E1C"/>
    <w:rsid w:val="0009480A"/>
    <w:rsid w:val="000952D3"/>
    <w:rsid w:val="0009719C"/>
    <w:rsid w:val="000979DF"/>
    <w:rsid w:val="000A3000"/>
    <w:rsid w:val="000A58C5"/>
    <w:rsid w:val="000B2BDB"/>
    <w:rsid w:val="000B43DC"/>
    <w:rsid w:val="000B5EED"/>
    <w:rsid w:val="000B6021"/>
    <w:rsid w:val="000C0259"/>
    <w:rsid w:val="000C1C4E"/>
    <w:rsid w:val="000C1DE9"/>
    <w:rsid w:val="000C5601"/>
    <w:rsid w:val="000D0C1F"/>
    <w:rsid w:val="000F49B1"/>
    <w:rsid w:val="000F502F"/>
    <w:rsid w:val="001003A3"/>
    <w:rsid w:val="001014A5"/>
    <w:rsid w:val="0010202E"/>
    <w:rsid w:val="00107AC6"/>
    <w:rsid w:val="001115F4"/>
    <w:rsid w:val="001124D1"/>
    <w:rsid w:val="00127591"/>
    <w:rsid w:val="00133772"/>
    <w:rsid w:val="00134FC9"/>
    <w:rsid w:val="00136726"/>
    <w:rsid w:val="0013795F"/>
    <w:rsid w:val="00142172"/>
    <w:rsid w:val="001421CF"/>
    <w:rsid w:val="00144CDF"/>
    <w:rsid w:val="00147745"/>
    <w:rsid w:val="00150054"/>
    <w:rsid w:val="00151992"/>
    <w:rsid w:val="00152536"/>
    <w:rsid w:val="0015278C"/>
    <w:rsid w:val="00153EA5"/>
    <w:rsid w:val="00154E5A"/>
    <w:rsid w:val="00156473"/>
    <w:rsid w:val="00156CFA"/>
    <w:rsid w:val="001638E3"/>
    <w:rsid w:val="00172D5E"/>
    <w:rsid w:val="00175A5B"/>
    <w:rsid w:val="00181F53"/>
    <w:rsid w:val="001821F9"/>
    <w:rsid w:val="0018483D"/>
    <w:rsid w:val="001864F2"/>
    <w:rsid w:val="00186F0A"/>
    <w:rsid w:val="00193EAB"/>
    <w:rsid w:val="00194025"/>
    <w:rsid w:val="00196995"/>
    <w:rsid w:val="001A3B7F"/>
    <w:rsid w:val="001A5721"/>
    <w:rsid w:val="001A702F"/>
    <w:rsid w:val="001B54D2"/>
    <w:rsid w:val="001B5F00"/>
    <w:rsid w:val="001B6EC7"/>
    <w:rsid w:val="001B710C"/>
    <w:rsid w:val="001B7AD6"/>
    <w:rsid w:val="001C0CC5"/>
    <w:rsid w:val="001C2A07"/>
    <w:rsid w:val="001C5DD2"/>
    <w:rsid w:val="001C5E57"/>
    <w:rsid w:val="001C6AE2"/>
    <w:rsid w:val="001D0F55"/>
    <w:rsid w:val="001D44A5"/>
    <w:rsid w:val="001D4F47"/>
    <w:rsid w:val="001D72C8"/>
    <w:rsid w:val="001D7EBC"/>
    <w:rsid w:val="001E032E"/>
    <w:rsid w:val="001E108C"/>
    <w:rsid w:val="001E4975"/>
    <w:rsid w:val="001E5758"/>
    <w:rsid w:val="001E5BD3"/>
    <w:rsid w:val="001E609F"/>
    <w:rsid w:val="001E748B"/>
    <w:rsid w:val="001F0E48"/>
    <w:rsid w:val="001F595C"/>
    <w:rsid w:val="001F5C2E"/>
    <w:rsid w:val="00202B5C"/>
    <w:rsid w:val="00205292"/>
    <w:rsid w:val="00206EEA"/>
    <w:rsid w:val="00207E04"/>
    <w:rsid w:val="00212CB7"/>
    <w:rsid w:val="002155AF"/>
    <w:rsid w:val="00217542"/>
    <w:rsid w:val="002229BB"/>
    <w:rsid w:val="00222C38"/>
    <w:rsid w:val="00224BB9"/>
    <w:rsid w:val="00226A4A"/>
    <w:rsid w:val="00232D21"/>
    <w:rsid w:val="00236206"/>
    <w:rsid w:val="00236388"/>
    <w:rsid w:val="00237F98"/>
    <w:rsid w:val="0024030C"/>
    <w:rsid w:val="002404D5"/>
    <w:rsid w:val="00240B1C"/>
    <w:rsid w:val="0024240F"/>
    <w:rsid w:val="002435D5"/>
    <w:rsid w:val="00243FF0"/>
    <w:rsid w:val="00244E88"/>
    <w:rsid w:val="002507AA"/>
    <w:rsid w:val="0025308A"/>
    <w:rsid w:val="00264282"/>
    <w:rsid w:val="0026649D"/>
    <w:rsid w:val="00270CD5"/>
    <w:rsid w:val="00272A85"/>
    <w:rsid w:val="00277EA8"/>
    <w:rsid w:val="00280CF4"/>
    <w:rsid w:val="00282DA5"/>
    <w:rsid w:val="00282EF5"/>
    <w:rsid w:val="00283986"/>
    <w:rsid w:val="00287104"/>
    <w:rsid w:val="00287FC6"/>
    <w:rsid w:val="0029444A"/>
    <w:rsid w:val="00296960"/>
    <w:rsid w:val="002A3E63"/>
    <w:rsid w:val="002A4682"/>
    <w:rsid w:val="002A6D4D"/>
    <w:rsid w:val="002A6E4E"/>
    <w:rsid w:val="002A7A51"/>
    <w:rsid w:val="002B39CA"/>
    <w:rsid w:val="002C29CE"/>
    <w:rsid w:val="002C2B19"/>
    <w:rsid w:val="002D1CA8"/>
    <w:rsid w:val="002D4D1F"/>
    <w:rsid w:val="002E0223"/>
    <w:rsid w:val="002E02E9"/>
    <w:rsid w:val="002E33A1"/>
    <w:rsid w:val="002E3599"/>
    <w:rsid w:val="002E4E34"/>
    <w:rsid w:val="002E60DD"/>
    <w:rsid w:val="002F11AC"/>
    <w:rsid w:val="002F1D84"/>
    <w:rsid w:val="002F5BE0"/>
    <w:rsid w:val="003009A6"/>
    <w:rsid w:val="00304C22"/>
    <w:rsid w:val="00314C02"/>
    <w:rsid w:val="0031658C"/>
    <w:rsid w:val="00317DC9"/>
    <w:rsid w:val="00320417"/>
    <w:rsid w:val="0032283C"/>
    <w:rsid w:val="00327FA2"/>
    <w:rsid w:val="003303FF"/>
    <w:rsid w:val="003373B4"/>
    <w:rsid w:val="003442BB"/>
    <w:rsid w:val="00344596"/>
    <w:rsid w:val="00346176"/>
    <w:rsid w:val="00350258"/>
    <w:rsid w:val="003508D5"/>
    <w:rsid w:val="00355611"/>
    <w:rsid w:val="00360447"/>
    <w:rsid w:val="003609DD"/>
    <w:rsid w:val="00361511"/>
    <w:rsid w:val="003621DB"/>
    <w:rsid w:val="003631F0"/>
    <w:rsid w:val="0036520B"/>
    <w:rsid w:val="0036655E"/>
    <w:rsid w:val="00370B6E"/>
    <w:rsid w:val="00371A4B"/>
    <w:rsid w:val="003766B6"/>
    <w:rsid w:val="00376BE8"/>
    <w:rsid w:val="00377989"/>
    <w:rsid w:val="0038001D"/>
    <w:rsid w:val="00380877"/>
    <w:rsid w:val="003809A3"/>
    <w:rsid w:val="00381F49"/>
    <w:rsid w:val="00383044"/>
    <w:rsid w:val="00383195"/>
    <w:rsid w:val="00383C3A"/>
    <w:rsid w:val="00384313"/>
    <w:rsid w:val="003871CE"/>
    <w:rsid w:val="00390870"/>
    <w:rsid w:val="00391395"/>
    <w:rsid w:val="00393283"/>
    <w:rsid w:val="00397603"/>
    <w:rsid w:val="00397933"/>
    <w:rsid w:val="003979AC"/>
    <w:rsid w:val="003A3AC5"/>
    <w:rsid w:val="003A40FD"/>
    <w:rsid w:val="003A469E"/>
    <w:rsid w:val="003A6D1F"/>
    <w:rsid w:val="003B2258"/>
    <w:rsid w:val="003B2280"/>
    <w:rsid w:val="003B543E"/>
    <w:rsid w:val="003B5484"/>
    <w:rsid w:val="003B609A"/>
    <w:rsid w:val="003B66BD"/>
    <w:rsid w:val="003B7BC5"/>
    <w:rsid w:val="003C16D0"/>
    <w:rsid w:val="003C16D9"/>
    <w:rsid w:val="003C18D6"/>
    <w:rsid w:val="003D06A0"/>
    <w:rsid w:val="003D7A25"/>
    <w:rsid w:val="003E529C"/>
    <w:rsid w:val="003F1837"/>
    <w:rsid w:val="003F35EC"/>
    <w:rsid w:val="003F3D55"/>
    <w:rsid w:val="00401B57"/>
    <w:rsid w:val="00413EA5"/>
    <w:rsid w:val="00414F80"/>
    <w:rsid w:val="00416127"/>
    <w:rsid w:val="00422CCC"/>
    <w:rsid w:val="00431364"/>
    <w:rsid w:val="0043579C"/>
    <w:rsid w:val="00436558"/>
    <w:rsid w:val="00437742"/>
    <w:rsid w:val="004462B4"/>
    <w:rsid w:val="00452AC9"/>
    <w:rsid w:val="0045786C"/>
    <w:rsid w:val="00465865"/>
    <w:rsid w:val="00472A4C"/>
    <w:rsid w:val="00473FA9"/>
    <w:rsid w:val="0047409B"/>
    <w:rsid w:val="004747DE"/>
    <w:rsid w:val="00477000"/>
    <w:rsid w:val="00487D5F"/>
    <w:rsid w:val="0049006D"/>
    <w:rsid w:val="004945CE"/>
    <w:rsid w:val="00496FFF"/>
    <w:rsid w:val="00497AD5"/>
    <w:rsid w:val="004A03B7"/>
    <w:rsid w:val="004A209B"/>
    <w:rsid w:val="004A231F"/>
    <w:rsid w:val="004A43F6"/>
    <w:rsid w:val="004A4F50"/>
    <w:rsid w:val="004A553B"/>
    <w:rsid w:val="004A5AFD"/>
    <w:rsid w:val="004B317C"/>
    <w:rsid w:val="004C31E8"/>
    <w:rsid w:val="004C3A83"/>
    <w:rsid w:val="004C58DB"/>
    <w:rsid w:val="004D3173"/>
    <w:rsid w:val="004D3419"/>
    <w:rsid w:val="004D7425"/>
    <w:rsid w:val="004D79BB"/>
    <w:rsid w:val="004E3643"/>
    <w:rsid w:val="004E4A71"/>
    <w:rsid w:val="004E5C3C"/>
    <w:rsid w:val="004E669D"/>
    <w:rsid w:val="004F5B4C"/>
    <w:rsid w:val="004F64A1"/>
    <w:rsid w:val="004F7D2F"/>
    <w:rsid w:val="005017BB"/>
    <w:rsid w:val="00506329"/>
    <w:rsid w:val="00507498"/>
    <w:rsid w:val="00510CD8"/>
    <w:rsid w:val="005212EB"/>
    <w:rsid w:val="0052259E"/>
    <w:rsid w:val="00524500"/>
    <w:rsid w:val="00525DB6"/>
    <w:rsid w:val="005267B3"/>
    <w:rsid w:val="00527AF6"/>
    <w:rsid w:val="005409DB"/>
    <w:rsid w:val="00541807"/>
    <w:rsid w:val="00541A31"/>
    <w:rsid w:val="00542432"/>
    <w:rsid w:val="005431A8"/>
    <w:rsid w:val="00552C1D"/>
    <w:rsid w:val="00553466"/>
    <w:rsid w:val="00553F08"/>
    <w:rsid w:val="00556745"/>
    <w:rsid w:val="005579A4"/>
    <w:rsid w:val="005636E5"/>
    <w:rsid w:val="00565E09"/>
    <w:rsid w:val="00565FD8"/>
    <w:rsid w:val="00566431"/>
    <w:rsid w:val="005670B4"/>
    <w:rsid w:val="00572C8A"/>
    <w:rsid w:val="00573BD7"/>
    <w:rsid w:val="00574777"/>
    <w:rsid w:val="0057654B"/>
    <w:rsid w:val="005824F4"/>
    <w:rsid w:val="00583BCD"/>
    <w:rsid w:val="00584ACB"/>
    <w:rsid w:val="00586E04"/>
    <w:rsid w:val="00592950"/>
    <w:rsid w:val="005A031D"/>
    <w:rsid w:val="005A07B4"/>
    <w:rsid w:val="005A16A4"/>
    <w:rsid w:val="005A3442"/>
    <w:rsid w:val="005A5000"/>
    <w:rsid w:val="005B25F7"/>
    <w:rsid w:val="005B4B78"/>
    <w:rsid w:val="005C08C3"/>
    <w:rsid w:val="005C2DDE"/>
    <w:rsid w:val="005C5076"/>
    <w:rsid w:val="005D137C"/>
    <w:rsid w:val="005D77D5"/>
    <w:rsid w:val="005E1271"/>
    <w:rsid w:val="005E1FCE"/>
    <w:rsid w:val="005E2D7F"/>
    <w:rsid w:val="005F137C"/>
    <w:rsid w:val="005F166F"/>
    <w:rsid w:val="005F7322"/>
    <w:rsid w:val="005F7F2F"/>
    <w:rsid w:val="006025A7"/>
    <w:rsid w:val="0060390E"/>
    <w:rsid w:val="00606A30"/>
    <w:rsid w:val="0060782D"/>
    <w:rsid w:val="00607BD5"/>
    <w:rsid w:val="00610097"/>
    <w:rsid w:val="006100EE"/>
    <w:rsid w:val="00611C1C"/>
    <w:rsid w:val="0061271E"/>
    <w:rsid w:val="00612A6F"/>
    <w:rsid w:val="00613186"/>
    <w:rsid w:val="00616EA1"/>
    <w:rsid w:val="00620CBD"/>
    <w:rsid w:val="00623B40"/>
    <w:rsid w:val="00625831"/>
    <w:rsid w:val="006324A0"/>
    <w:rsid w:val="00635DDB"/>
    <w:rsid w:val="00636251"/>
    <w:rsid w:val="00636671"/>
    <w:rsid w:val="00636C3F"/>
    <w:rsid w:val="00636C68"/>
    <w:rsid w:val="00645308"/>
    <w:rsid w:val="00647847"/>
    <w:rsid w:val="00652F59"/>
    <w:rsid w:val="0065539C"/>
    <w:rsid w:val="006601D5"/>
    <w:rsid w:val="00660E20"/>
    <w:rsid w:val="0066238E"/>
    <w:rsid w:val="00665C9D"/>
    <w:rsid w:val="00666DE0"/>
    <w:rsid w:val="00672318"/>
    <w:rsid w:val="00675D53"/>
    <w:rsid w:val="00681648"/>
    <w:rsid w:val="00683A76"/>
    <w:rsid w:val="00683BC7"/>
    <w:rsid w:val="0068701C"/>
    <w:rsid w:val="0069314B"/>
    <w:rsid w:val="006932C8"/>
    <w:rsid w:val="006943F6"/>
    <w:rsid w:val="00694E7E"/>
    <w:rsid w:val="00696D32"/>
    <w:rsid w:val="006A56B0"/>
    <w:rsid w:val="006B4E65"/>
    <w:rsid w:val="006B6F42"/>
    <w:rsid w:val="006C0B89"/>
    <w:rsid w:val="006C2230"/>
    <w:rsid w:val="006C4090"/>
    <w:rsid w:val="006D0FB1"/>
    <w:rsid w:val="006D5B59"/>
    <w:rsid w:val="006E76DF"/>
    <w:rsid w:val="006F257E"/>
    <w:rsid w:val="00700243"/>
    <w:rsid w:val="00701839"/>
    <w:rsid w:val="0070736A"/>
    <w:rsid w:val="00707F8F"/>
    <w:rsid w:val="00710DB6"/>
    <w:rsid w:val="0071579C"/>
    <w:rsid w:val="00716010"/>
    <w:rsid w:val="0071671A"/>
    <w:rsid w:val="00716E5D"/>
    <w:rsid w:val="00717E13"/>
    <w:rsid w:val="007237E6"/>
    <w:rsid w:val="00725D75"/>
    <w:rsid w:val="00727D83"/>
    <w:rsid w:val="007316BD"/>
    <w:rsid w:val="0073459E"/>
    <w:rsid w:val="0074512D"/>
    <w:rsid w:val="00745A97"/>
    <w:rsid w:val="007506E3"/>
    <w:rsid w:val="007536FC"/>
    <w:rsid w:val="00757569"/>
    <w:rsid w:val="00763350"/>
    <w:rsid w:val="00764099"/>
    <w:rsid w:val="00766EC5"/>
    <w:rsid w:val="00767F1F"/>
    <w:rsid w:val="00774268"/>
    <w:rsid w:val="007771B8"/>
    <w:rsid w:val="00777E7F"/>
    <w:rsid w:val="00777FEA"/>
    <w:rsid w:val="007801F2"/>
    <w:rsid w:val="00782A28"/>
    <w:rsid w:val="00786C18"/>
    <w:rsid w:val="00786F0A"/>
    <w:rsid w:val="00790174"/>
    <w:rsid w:val="007909B1"/>
    <w:rsid w:val="00791866"/>
    <w:rsid w:val="00792542"/>
    <w:rsid w:val="00795562"/>
    <w:rsid w:val="00795E41"/>
    <w:rsid w:val="00796735"/>
    <w:rsid w:val="007968CB"/>
    <w:rsid w:val="00797A73"/>
    <w:rsid w:val="007A03C8"/>
    <w:rsid w:val="007A1600"/>
    <w:rsid w:val="007A390E"/>
    <w:rsid w:val="007A3B00"/>
    <w:rsid w:val="007A40AC"/>
    <w:rsid w:val="007A4D39"/>
    <w:rsid w:val="007B06D7"/>
    <w:rsid w:val="007B0B38"/>
    <w:rsid w:val="007B13BE"/>
    <w:rsid w:val="007B3173"/>
    <w:rsid w:val="007B3254"/>
    <w:rsid w:val="007B7646"/>
    <w:rsid w:val="007C2F12"/>
    <w:rsid w:val="007D0F7E"/>
    <w:rsid w:val="007D4B97"/>
    <w:rsid w:val="007E317C"/>
    <w:rsid w:val="007E5036"/>
    <w:rsid w:val="007E6FB5"/>
    <w:rsid w:val="008105D5"/>
    <w:rsid w:val="00815593"/>
    <w:rsid w:val="00817325"/>
    <w:rsid w:val="00817C81"/>
    <w:rsid w:val="008217C9"/>
    <w:rsid w:val="00821ABE"/>
    <w:rsid w:val="00825B32"/>
    <w:rsid w:val="008265F2"/>
    <w:rsid w:val="00826674"/>
    <w:rsid w:val="00833EFD"/>
    <w:rsid w:val="00834E61"/>
    <w:rsid w:val="00837C6F"/>
    <w:rsid w:val="008405D1"/>
    <w:rsid w:val="00841C49"/>
    <w:rsid w:val="0084301F"/>
    <w:rsid w:val="00850B83"/>
    <w:rsid w:val="0085667D"/>
    <w:rsid w:val="00864BC5"/>
    <w:rsid w:val="0086550F"/>
    <w:rsid w:val="00866989"/>
    <w:rsid w:val="00866E28"/>
    <w:rsid w:val="00867616"/>
    <w:rsid w:val="00870454"/>
    <w:rsid w:val="00875747"/>
    <w:rsid w:val="00876C2A"/>
    <w:rsid w:val="00877CFC"/>
    <w:rsid w:val="00877E82"/>
    <w:rsid w:val="00884736"/>
    <w:rsid w:val="008867E8"/>
    <w:rsid w:val="008901AF"/>
    <w:rsid w:val="00894F1F"/>
    <w:rsid w:val="0089694D"/>
    <w:rsid w:val="008A1333"/>
    <w:rsid w:val="008A20BF"/>
    <w:rsid w:val="008A56C5"/>
    <w:rsid w:val="008A58CC"/>
    <w:rsid w:val="008A6C36"/>
    <w:rsid w:val="008B306B"/>
    <w:rsid w:val="008B37C7"/>
    <w:rsid w:val="008C161F"/>
    <w:rsid w:val="008C2AC3"/>
    <w:rsid w:val="008C497E"/>
    <w:rsid w:val="008C581B"/>
    <w:rsid w:val="008C6F0E"/>
    <w:rsid w:val="008D2250"/>
    <w:rsid w:val="008D2D0B"/>
    <w:rsid w:val="008D505F"/>
    <w:rsid w:val="008D5B58"/>
    <w:rsid w:val="008E03E9"/>
    <w:rsid w:val="008E38A7"/>
    <w:rsid w:val="008E774B"/>
    <w:rsid w:val="008F4C55"/>
    <w:rsid w:val="008F6F1B"/>
    <w:rsid w:val="009017EC"/>
    <w:rsid w:val="009046DB"/>
    <w:rsid w:val="009113C4"/>
    <w:rsid w:val="009171BE"/>
    <w:rsid w:val="0092167C"/>
    <w:rsid w:val="0092517B"/>
    <w:rsid w:val="00932A92"/>
    <w:rsid w:val="009352C1"/>
    <w:rsid w:val="00935BBB"/>
    <w:rsid w:val="00936D73"/>
    <w:rsid w:val="00937BC9"/>
    <w:rsid w:val="009472E8"/>
    <w:rsid w:val="009537C6"/>
    <w:rsid w:val="009572AC"/>
    <w:rsid w:val="009621E1"/>
    <w:rsid w:val="0096300C"/>
    <w:rsid w:val="00963C40"/>
    <w:rsid w:val="0096454E"/>
    <w:rsid w:val="009716D4"/>
    <w:rsid w:val="00972905"/>
    <w:rsid w:val="00972F5F"/>
    <w:rsid w:val="00977DDA"/>
    <w:rsid w:val="00982FD5"/>
    <w:rsid w:val="00983106"/>
    <w:rsid w:val="00985692"/>
    <w:rsid w:val="009930C1"/>
    <w:rsid w:val="009945EA"/>
    <w:rsid w:val="00994D80"/>
    <w:rsid w:val="009A0F53"/>
    <w:rsid w:val="009A3085"/>
    <w:rsid w:val="009A3A8B"/>
    <w:rsid w:val="009A53CA"/>
    <w:rsid w:val="009B005D"/>
    <w:rsid w:val="009B0643"/>
    <w:rsid w:val="009B7C46"/>
    <w:rsid w:val="009C6CCC"/>
    <w:rsid w:val="009C7BE5"/>
    <w:rsid w:val="009D27DF"/>
    <w:rsid w:val="009D694A"/>
    <w:rsid w:val="009E04E0"/>
    <w:rsid w:val="009E4C68"/>
    <w:rsid w:val="009E73B2"/>
    <w:rsid w:val="009F2E4F"/>
    <w:rsid w:val="009F3108"/>
    <w:rsid w:val="00A0558B"/>
    <w:rsid w:val="00A11B4C"/>
    <w:rsid w:val="00A164C4"/>
    <w:rsid w:val="00A229EC"/>
    <w:rsid w:val="00A24FED"/>
    <w:rsid w:val="00A25B19"/>
    <w:rsid w:val="00A2747F"/>
    <w:rsid w:val="00A34D84"/>
    <w:rsid w:val="00A35551"/>
    <w:rsid w:val="00A35DE6"/>
    <w:rsid w:val="00A40487"/>
    <w:rsid w:val="00A40658"/>
    <w:rsid w:val="00A407F1"/>
    <w:rsid w:val="00A42204"/>
    <w:rsid w:val="00A42412"/>
    <w:rsid w:val="00A443AF"/>
    <w:rsid w:val="00A4466A"/>
    <w:rsid w:val="00A44F13"/>
    <w:rsid w:val="00A53192"/>
    <w:rsid w:val="00A5430A"/>
    <w:rsid w:val="00A57EE2"/>
    <w:rsid w:val="00A60C4D"/>
    <w:rsid w:val="00A64F22"/>
    <w:rsid w:val="00A705D1"/>
    <w:rsid w:val="00A720A3"/>
    <w:rsid w:val="00A7697C"/>
    <w:rsid w:val="00A7718A"/>
    <w:rsid w:val="00A8139C"/>
    <w:rsid w:val="00A85E03"/>
    <w:rsid w:val="00A86DD1"/>
    <w:rsid w:val="00A871AF"/>
    <w:rsid w:val="00A90636"/>
    <w:rsid w:val="00A93473"/>
    <w:rsid w:val="00A969DC"/>
    <w:rsid w:val="00AA069B"/>
    <w:rsid w:val="00AA61E9"/>
    <w:rsid w:val="00AA6AFC"/>
    <w:rsid w:val="00AA7B9B"/>
    <w:rsid w:val="00AB058E"/>
    <w:rsid w:val="00AB44BE"/>
    <w:rsid w:val="00AB5262"/>
    <w:rsid w:val="00AB618D"/>
    <w:rsid w:val="00AC0200"/>
    <w:rsid w:val="00AC2D31"/>
    <w:rsid w:val="00AC35D0"/>
    <w:rsid w:val="00AC73DF"/>
    <w:rsid w:val="00AD1D0A"/>
    <w:rsid w:val="00AD56C9"/>
    <w:rsid w:val="00AD6213"/>
    <w:rsid w:val="00AD6AC5"/>
    <w:rsid w:val="00AE1D9F"/>
    <w:rsid w:val="00AE2F58"/>
    <w:rsid w:val="00AE4DA7"/>
    <w:rsid w:val="00AE5EAD"/>
    <w:rsid w:val="00AF4B85"/>
    <w:rsid w:val="00AF7B49"/>
    <w:rsid w:val="00B019BF"/>
    <w:rsid w:val="00B039D1"/>
    <w:rsid w:val="00B04A2F"/>
    <w:rsid w:val="00B06606"/>
    <w:rsid w:val="00B1513D"/>
    <w:rsid w:val="00B15F33"/>
    <w:rsid w:val="00B16412"/>
    <w:rsid w:val="00B177F5"/>
    <w:rsid w:val="00B2174A"/>
    <w:rsid w:val="00B22697"/>
    <w:rsid w:val="00B2708D"/>
    <w:rsid w:val="00B30947"/>
    <w:rsid w:val="00B3123F"/>
    <w:rsid w:val="00B3333E"/>
    <w:rsid w:val="00B3471E"/>
    <w:rsid w:val="00B34A0A"/>
    <w:rsid w:val="00B413FD"/>
    <w:rsid w:val="00B44774"/>
    <w:rsid w:val="00B554C2"/>
    <w:rsid w:val="00B5737C"/>
    <w:rsid w:val="00B61AEC"/>
    <w:rsid w:val="00B63401"/>
    <w:rsid w:val="00B64305"/>
    <w:rsid w:val="00B64832"/>
    <w:rsid w:val="00B65F27"/>
    <w:rsid w:val="00B70902"/>
    <w:rsid w:val="00B7276C"/>
    <w:rsid w:val="00B7510F"/>
    <w:rsid w:val="00B857E0"/>
    <w:rsid w:val="00B909B6"/>
    <w:rsid w:val="00B92C5A"/>
    <w:rsid w:val="00B933EC"/>
    <w:rsid w:val="00B93855"/>
    <w:rsid w:val="00B95592"/>
    <w:rsid w:val="00B968E8"/>
    <w:rsid w:val="00B96F5E"/>
    <w:rsid w:val="00BA40AE"/>
    <w:rsid w:val="00BA5B19"/>
    <w:rsid w:val="00BB2463"/>
    <w:rsid w:val="00BB44EF"/>
    <w:rsid w:val="00BB6A97"/>
    <w:rsid w:val="00BB6F91"/>
    <w:rsid w:val="00BC4D0D"/>
    <w:rsid w:val="00BD265A"/>
    <w:rsid w:val="00BD3BA4"/>
    <w:rsid w:val="00BD7311"/>
    <w:rsid w:val="00BD77AD"/>
    <w:rsid w:val="00BD7D87"/>
    <w:rsid w:val="00BE3272"/>
    <w:rsid w:val="00BE3473"/>
    <w:rsid w:val="00BE5A1C"/>
    <w:rsid w:val="00BF34C5"/>
    <w:rsid w:val="00BF4D92"/>
    <w:rsid w:val="00BF573D"/>
    <w:rsid w:val="00C02E48"/>
    <w:rsid w:val="00C1080E"/>
    <w:rsid w:val="00C1085D"/>
    <w:rsid w:val="00C11389"/>
    <w:rsid w:val="00C12E8B"/>
    <w:rsid w:val="00C2448B"/>
    <w:rsid w:val="00C30BAF"/>
    <w:rsid w:val="00C32B5D"/>
    <w:rsid w:val="00C33A5E"/>
    <w:rsid w:val="00C4001B"/>
    <w:rsid w:val="00C4051A"/>
    <w:rsid w:val="00C40B99"/>
    <w:rsid w:val="00C413E6"/>
    <w:rsid w:val="00C453CB"/>
    <w:rsid w:val="00C544A2"/>
    <w:rsid w:val="00C552B8"/>
    <w:rsid w:val="00C6025C"/>
    <w:rsid w:val="00C705B1"/>
    <w:rsid w:val="00C749BE"/>
    <w:rsid w:val="00C7635F"/>
    <w:rsid w:val="00C8098F"/>
    <w:rsid w:val="00C81F3C"/>
    <w:rsid w:val="00C852B0"/>
    <w:rsid w:val="00C87878"/>
    <w:rsid w:val="00C92423"/>
    <w:rsid w:val="00C92A0E"/>
    <w:rsid w:val="00C92A4F"/>
    <w:rsid w:val="00C92F6B"/>
    <w:rsid w:val="00C93693"/>
    <w:rsid w:val="00C950E8"/>
    <w:rsid w:val="00CA39DB"/>
    <w:rsid w:val="00CB02B1"/>
    <w:rsid w:val="00CB163D"/>
    <w:rsid w:val="00CB2020"/>
    <w:rsid w:val="00CB4814"/>
    <w:rsid w:val="00CB50DE"/>
    <w:rsid w:val="00CB7AEA"/>
    <w:rsid w:val="00CC022B"/>
    <w:rsid w:val="00CC1E74"/>
    <w:rsid w:val="00CC3968"/>
    <w:rsid w:val="00CC4D23"/>
    <w:rsid w:val="00CD14D6"/>
    <w:rsid w:val="00CD75FB"/>
    <w:rsid w:val="00CE4B3A"/>
    <w:rsid w:val="00CE5755"/>
    <w:rsid w:val="00CE589D"/>
    <w:rsid w:val="00CE5C2C"/>
    <w:rsid w:val="00CE66F9"/>
    <w:rsid w:val="00CF11C5"/>
    <w:rsid w:val="00CF4DE5"/>
    <w:rsid w:val="00CF55D0"/>
    <w:rsid w:val="00CF6F2F"/>
    <w:rsid w:val="00CF78E2"/>
    <w:rsid w:val="00D01660"/>
    <w:rsid w:val="00D02C1A"/>
    <w:rsid w:val="00D05C59"/>
    <w:rsid w:val="00D1044C"/>
    <w:rsid w:val="00D11AD8"/>
    <w:rsid w:val="00D15E87"/>
    <w:rsid w:val="00D16EF5"/>
    <w:rsid w:val="00D2023E"/>
    <w:rsid w:val="00D20B00"/>
    <w:rsid w:val="00D22326"/>
    <w:rsid w:val="00D236E4"/>
    <w:rsid w:val="00D24D6B"/>
    <w:rsid w:val="00D27468"/>
    <w:rsid w:val="00D3065F"/>
    <w:rsid w:val="00D32808"/>
    <w:rsid w:val="00D36B6F"/>
    <w:rsid w:val="00D40A1D"/>
    <w:rsid w:val="00D421EE"/>
    <w:rsid w:val="00D43FAC"/>
    <w:rsid w:val="00D4435C"/>
    <w:rsid w:val="00D451E8"/>
    <w:rsid w:val="00D45F59"/>
    <w:rsid w:val="00D50274"/>
    <w:rsid w:val="00D50737"/>
    <w:rsid w:val="00D521B6"/>
    <w:rsid w:val="00D5414C"/>
    <w:rsid w:val="00D64AA5"/>
    <w:rsid w:val="00D6520D"/>
    <w:rsid w:val="00D65E9B"/>
    <w:rsid w:val="00D67712"/>
    <w:rsid w:val="00D73ED1"/>
    <w:rsid w:val="00D74C28"/>
    <w:rsid w:val="00D76FC8"/>
    <w:rsid w:val="00D8104A"/>
    <w:rsid w:val="00D81442"/>
    <w:rsid w:val="00D8408A"/>
    <w:rsid w:val="00D86A04"/>
    <w:rsid w:val="00D90CB9"/>
    <w:rsid w:val="00D9515A"/>
    <w:rsid w:val="00DA1D6D"/>
    <w:rsid w:val="00DA4102"/>
    <w:rsid w:val="00DA4A91"/>
    <w:rsid w:val="00DA5122"/>
    <w:rsid w:val="00DB05DF"/>
    <w:rsid w:val="00DB2BA8"/>
    <w:rsid w:val="00DB2E25"/>
    <w:rsid w:val="00DB3063"/>
    <w:rsid w:val="00DB4256"/>
    <w:rsid w:val="00DB4301"/>
    <w:rsid w:val="00DB5FF9"/>
    <w:rsid w:val="00DB6103"/>
    <w:rsid w:val="00DB6CFF"/>
    <w:rsid w:val="00DC22E9"/>
    <w:rsid w:val="00DC2D5C"/>
    <w:rsid w:val="00DC428C"/>
    <w:rsid w:val="00DC4B9B"/>
    <w:rsid w:val="00DD00A6"/>
    <w:rsid w:val="00DD03A2"/>
    <w:rsid w:val="00DD04E3"/>
    <w:rsid w:val="00DD1010"/>
    <w:rsid w:val="00DE0231"/>
    <w:rsid w:val="00DE11F0"/>
    <w:rsid w:val="00DE1564"/>
    <w:rsid w:val="00DE1ED5"/>
    <w:rsid w:val="00DE3383"/>
    <w:rsid w:val="00DE6D38"/>
    <w:rsid w:val="00DF0AAD"/>
    <w:rsid w:val="00DF101C"/>
    <w:rsid w:val="00DF69C7"/>
    <w:rsid w:val="00E02ED0"/>
    <w:rsid w:val="00E07CB6"/>
    <w:rsid w:val="00E118D6"/>
    <w:rsid w:val="00E1281F"/>
    <w:rsid w:val="00E14DBF"/>
    <w:rsid w:val="00E15545"/>
    <w:rsid w:val="00E21515"/>
    <w:rsid w:val="00E215CD"/>
    <w:rsid w:val="00E21F52"/>
    <w:rsid w:val="00E22C5B"/>
    <w:rsid w:val="00E23543"/>
    <w:rsid w:val="00E330CB"/>
    <w:rsid w:val="00E3367F"/>
    <w:rsid w:val="00E354F6"/>
    <w:rsid w:val="00E37F43"/>
    <w:rsid w:val="00E41907"/>
    <w:rsid w:val="00E43E24"/>
    <w:rsid w:val="00E50710"/>
    <w:rsid w:val="00E535B4"/>
    <w:rsid w:val="00E54CFD"/>
    <w:rsid w:val="00E54F24"/>
    <w:rsid w:val="00E553B7"/>
    <w:rsid w:val="00E55E8D"/>
    <w:rsid w:val="00E56643"/>
    <w:rsid w:val="00E56CC5"/>
    <w:rsid w:val="00E601E7"/>
    <w:rsid w:val="00E75BDD"/>
    <w:rsid w:val="00E764A1"/>
    <w:rsid w:val="00E80E25"/>
    <w:rsid w:val="00E82F7F"/>
    <w:rsid w:val="00E8658B"/>
    <w:rsid w:val="00E87BF7"/>
    <w:rsid w:val="00E92983"/>
    <w:rsid w:val="00E95B27"/>
    <w:rsid w:val="00E97767"/>
    <w:rsid w:val="00EA21BE"/>
    <w:rsid w:val="00EA2BAE"/>
    <w:rsid w:val="00EA57B8"/>
    <w:rsid w:val="00EB0259"/>
    <w:rsid w:val="00EB4322"/>
    <w:rsid w:val="00EB576B"/>
    <w:rsid w:val="00EC104C"/>
    <w:rsid w:val="00EC4172"/>
    <w:rsid w:val="00EC5FD2"/>
    <w:rsid w:val="00EC6B48"/>
    <w:rsid w:val="00ED0020"/>
    <w:rsid w:val="00ED25AF"/>
    <w:rsid w:val="00ED2949"/>
    <w:rsid w:val="00ED5694"/>
    <w:rsid w:val="00ED5AB9"/>
    <w:rsid w:val="00ED7E63"/>
    <w:rsid w:val="00EE0BE0"/>
    <w:rsid w:val="00EE1636"/>
    <w:rsid w:val="00EE5F93"/>
    <w:rsid w:val="00EE6D66"/>
    <w:rsid w:val="00EF0875"/>
    <w:rsid w:val="00EF1E33"/>
    <w:rsid w:val="00EF2D9F"/>
    <w:rsid w:val="00EF2E46"/>
    <w:rsid w:val="00EF552E"/>
    <w:rsid w:val="00F0159E"/>
    <w:rsid w:val="00F030BF"/>
    <w:rsid w:val="00F0581E"/>
    <w:rsid w:val="00F05D0F"/>
    <w:rsid w:val="00F06938"/>
    <w:rsid w:val="00F115B8"/>
    <w:rsid w:val="00F12AEE"/>
    <w:rsid w:val="00F12E9E"/>
    <w:rsid w:val="00F1391A"/>
    <w:rsid w:val="00F15874"/>
    <w:rsid w:val="00F179BB"/>
    <w:rsid w:val="00F24D35"/>
    <w:rsid w:val="00F253BF"/>
    <w:rsid w:val="00F30229"/>
    <w:rsid w:val="00F3501B"/>
    <w:rsid w:val="00F37A17"/>
    <w:rsid w:val="00F41062"/>
    <w:rsid w:val="00F44531"/>
    <w:rsid w:val="00F45A72"/>
    <w:rsid w:val="00F45E9C"/>
    <w:rsid w:val="00F4617D"/>
    <w:rsid w:val="00F4721E"/>
    <w:rsid w:val="00F47B0E"/>
    <w:rsid w:val="00F47F87"/>
    <w:rsid w:val="00F5713A"/>
    <w:rsid w:val="00F64A7F"/>
    <w:rsid w:val="00F64CAF"/>
    <w:rsid w:val="00F65B32"/>
    <w:rsid w:val="00F65C37"/>
    <w:rsid w:val="00F670BC"/>
    <w:rsid w:val="00F67104"/>
    <w:rsid w:val="00F70FF6"/>
    <w:rsid w:val="00F775C4"/>
    <w:rsid w:val="00F801E7"/>
    <w:rsid w:val="00F92312"/>
    <w:rsid w:val="00F9369A"/>
    <w:rsid w:val="00FA030C"/>
    <w:rsid w:val="00FB074A"/>
    <w:rsid w:val="00FB4BC4"/>
    <w:rsid w:val="00FB66A2"/>
    <w:rsid w:val="00FC1D0D"/>
    <w:rsid w:val="00FC2821"/>
    <w:rsid w:val="00FC43B0"/>
    <w:rsid w:val="00FD5379"/>
    <w:rsid w:val="00FD5DBD"/>
    <w:rsid w:val="00FE214F"/>
    <w:rsid w:val="00FE4FF6"/>
    <w:rsid w:val="00FF05A6"/>
    <w:rsid w:val="00FF21FD"/>
    <w:rsid w:val="00FF4271"/>
    <w:rsid w:val="00FF4A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29541"/>
  <w15:chartTrackingRefBased/>
  <w15:docId w15:val="{9443DF26-8657-41CD-8CF9-E3B6969B1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80877"/>
    <w:pPr>
      <w:spacing w:after="200" w:line="276" w:lineRule="auto"/>
    </w:pPr>
    <w:rPr>
      <w:sz w:val="22"/>
      <w:szCs w:val="22"/>
      <w:lang w:eastAsia="en-US"/>
    </w:rPr>
  </w:style>
  <w:style w:type="paragraph" w:styleId="Titolo1">
    <w:name w:val="heading 1"/>
    <w:basedOn w:val="Normale"/>
    <w:next w:val="Normale"/>
    <w:link w:val="Titolo1Carattere"/>
    <w:qFormat/>
    <w:rsid w:val="008E774B"/>
    <w:pPr>
      <w:keepNext/>
      <w:numPr>
        <w:numId w:val="1"/>
      </w:numPr>
      <w:spacing w:before="240" w:after="240" w:line="240" w:lineRule="auto"/>
      <w:outlineLvl w:val="0"/>
    </w:pPr>
    <w:rPr>
      <w:rFonts w:ascii="Garamond" w:eastAsia="Times New Roman" w:hAnsi="Garamond"/>
      <w:b/>
      <w:bCs/>
      <w:kern w:val="28"/>
      <w:sz w:val="28"/>
      <w:szCs w:val="20"/>
      <w:lang w:eastAsia="it-IT"/>
    </w:rPr>
  </w:style>
  <w:style w:type="paragraph" w:styleId="Titolo2">
    <w:name w:val="heading 2"/>
    <w:basedOn w:val="Normale"/>
    <w:next w:val="Normale"/>
    <w:link w:val="Titolo2Carattere"/>
    <w:uiPriority w:val="9"/>
    <w:qFormat/>
    <w:rsid w:val="008E774B"/>
    <w:pPr>
      <w:keepNext/>
      <w:spacing w:before="240" w:after="240" w:line="240" w:lineRule="auto"/>
      <w:ind w:left="578" w:hanging="578"/>
      <w:jc w:val="both"/>
      <w:outlineLvl w:val="1"/>
    </w:pPr>
    <w:rPr>
      <w:rFonts w:ascii="Garamond" w:eastAsia="Times New Roman" w:hAnsi="Garamond"/>
      <w:b/>
      <w:sz w:val="24"/>
      <w:szCs w:val="20"/>
      <w:u w:val="single"/>
      <w:lang w:eastAsia="it-IT"/>
    </w:rPr>
  </w:style>
  <w:style w:type="paragraph" w:styleId="Titolo3">
    <w:name w:val="heading 3"/>
    <w:basedOn w:val="Normale"/>
    <w:next w:val="Normale"/>
    <w:link w:val="Titolo3Carattere"/>
    <w:qFormat/>
    <w:rsid w:val="008E774B"/>
    <w:pPr>
      <w:keepNext/>
      <w:numPr>
        <w:ilvl w:val="2"/>
        <w:numId w:val="1"/>
      </w:numPr>
      <w:spacing w:before="120" w:after="120" w:line="240" w:lineRule="auto"/>
      <w:jc w:val="both"/>
      <w:outlineLvl w:val="2"/>
    </w:pPr>
    <w:rPr>
      <w:rFonts w:ascii="Garamond" w:eastAsia="Times New Roman" w:hAnsi="Garamond"/>
      <w:bCs/>
      <w:i/>
      <w:iCs/>
      <w:sz w:val="24"/>
      <w:szCs w:val="20"/>
      <w:lang w:eastAsia="it-IT"/>
    </w:rPr>
  </w:style>
  <w:style w:type="paragraph" w:styleId="Titolo4">
    <w:name w:val="heading 4"/>
    <w:basedOn w:val="Normale"/>
    <w:next w:val="Normale"/>
    <w:link w:val="Titolo4Carattere"/>
    <w:qFormat/>
    <w:rsid w:val="008E774B"/>
    <w:pPr>
      <w:keepNext/>
      <w:numPr>
        <w:ilvl w:val="3"/>
        <w:numId w:val="1"/>
      </w:numPr>
      <w:spacing w:before="720" w:after="240" w:line="240" w:lineRule="auto"/>
      <w:jc w:val="center"/>
      <w:outlineLvl w:val="3"/>
    </w:pPr>
    <w:rPr>
      <w:rFonts w:ascii="Arial" w:eastAsia="Times New Roman" w:hAnsi="Arial"/>
      <w:b/>
      <w:sz w:val="36"/>
      <w:szCs w:val="20"/>
      <w:lang w:eastAsia="it-IT"/>
    </w:rPr>
  </w:style>
  <w:style w:type="paragraph" w:styleId="Titolo5">
    <w:name w:val="heading 5"/>
    <w:basedOn w:val="Normale"/>
    <w:next w:val="Normale"/>
    <w:link w:val="Titolo5Carattere"/>
    <w:qFormat/>
    <w:rsid w:val="008E774B"/>
    <w:pPr>
      <w:numPr>
        <w:ilvl w:val="4"/>
        <w:numId w:val="1"/>
      </w:numPr>
      <w:spacing w:before="300" w:after="120" w:line="240" w:lineRule="auto"/>
      <w:jc w:val="both"/>
      <w:outlineLvl w:val="4"/>
    </w:pPr>
    <w:rPr>
      <w:rFonts w:ascii="Arial" w:eastAsia="Times New Roman" w:hAnsi="Arial"/>
      <w:i/>
      <w:sz w:val="28"/>
      <w:szCs w:val="20"/>
      <w:lang w:eastAsia="it-IT"/>
    </w:rPr>
  </w:style>
  <w:style w:type="paragraph" w:styleId="Titolo6">
    <w:name w:val="heading 6"/>
    <w:basedOn w:val="Normale"/>
    <w:next w:val="Normale"/>
    <w:link w:val="Titolo6Carattere"/>
    <w:qFormat/>
    <w:rsid w:val="008E774B"/>
    <w:pPr>
      <w:numPr>
        <w:ilvl w:val="5"/>
        <w:numId w:val="1"/>
      </w:numPr>
      <w:spacing w:before="240" w:after="120" w:line="240" w:lineRule="auto"/>
      <w:jc w:val="both"/>
      <w:outlineLvl w:val="5"/>
    </w:pPr>
    <w:rPr>
      <w:rFonts w:ascii="Arial" w:eastAsia="Times New Roman" w:hAnsi="Arial"/>
      <w:i/>
      <w:sz w:val="24"/>
      <w:szCs w:val="20"/>
      <w:u w:val="single"/>
      <w:lang w:eastAsia="it-IT"/>
    </w:rPr>
  </w:style>
  <w:style w:type="paragraph" w:styleId="Titolo7">
    <w:name w:val="heading 7"/>
    <w:basedOn w:val="Normale"/>
    <w:next w:val="Normale"/>
    <w:link w:val="Titolo7Carattere"/>
    <w:qFormat/>
    <w:rsid w:val="008E774B"/>
    <w:pPr>
      <w:keepNext/>
      <w:numPr>
        <w:ilvl w:val="6"/>
        <w:numId w:val="1"/>
      </w:numPr>
      <w:spacing w:after="0" w:line="240" w:lineRule="auto"/>
      <w:jc w:val="center"/>
      <w:outlineLvl w:val="6"/>
    </w:pPr>
    <w:rPr>
      <w:rFonts w:ascii="Arial" w:eastAsia="Times New Roman" w:hAnsi="Arial"/>
      <w:b/>
      <w:color w:val="FF0000"/>
      <w:sz w:val="24"/>
      <w:szCs w:val="20"/>
      <w:lang w:eastAsia="it-IT"/>
    </w:rPr>
  </w:style>
  <w:style w:type="paragraph" w:styleId="Titolo8">
    <w:name w:val="heading 8"/>
    <w:basedOn w:val="Normale"/>
    <w:next w:val="Normale"/>
    <w:link w:val="Titolo8Carattere"/>
    <w:qFormat/>
    <w:rsid w:val="008E774B"/>
    <w:pPr>
      <w:keepNext/>
      <w:numPr>
        <w:ilvl w:val="7"/>
        <w:numId w:val="1"/>
      </w:numPr>
      <w:spacing w:after="0" w:line="240" w:lineRule="auto"/>
      <w:jc w:val="right"/>
      <w:outlineLvl w:val="7"/>
    </w:pPr>
    <w:rPr>
      <w:rFonts w:ascii="Arial" w:eastAsia="Times New Roman" w:hAnsi="Arial"/>
      <w:b/>
      <w:color w:val="FF0000"/>
      <w:sz w:val="28"/>
      <w:szCs w:val="20"/>
      <w:lang w:eastAsia="it-IT"/>
    </w:rPr>
  </w:style>
  <w:style w:type="paragraph" w:styleId="Titolo9">
    <w:name w:val="heading 9"/>
    <w:basedOn w:val="Normale"/>
    <w:next w:val="Normale"/>
    <w:link w:val="Titolo9Carattere"/>
    <w:qFormat/>
    <w:rsid w:val="008E774B"/>
    <w:pPr>
      <w:numPr>
        <w:ilvl w:val="8"/>
        <w:numId w:val="1"/>
      </w:numPr>
      <w:spacing w:after="0" w:line="240" w:lineRule="auto"/>
      <w:outlineLvl w:val="8"/>
    </w:pPr>
    <w:rPr>
      <w:rFonts w:ascii="Arial" w:eastAsia="Times New Roman" w:hAnsi="Arial"/>
      <w:b/>
      <w:i/>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F0581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F0581E"/>
  </w:style>
  <w:style w:type="paragraph" w:styleId="Pidipagina">
    <w:name w:val="footer"/>
    <w:basedOn w:val="Normale"/>
    <w:link w:val="PidipaginaCarattere"/>
    <w:uiPriority w:val="99"/>
    <w:unhideWhenUsed/>
    <w:rsid w:val="00F0581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0581E"/>
  </w:style>
  <w:style w:type="paragraph" w:styleId="Sottotitolo">
    <w:name w:val="Subtitle"/>
    <w:basedOn w:val="Normale"/>
    <w:next w:val="Normale"/>
    <w:link w:val="SottotitoloCarattere"/>
    <w:uiPriority w:val="11"/>
    <w:qFormat/>
    <w:rsid w:val="00F0581E"/>
    <w:pPr>
      <w:numPr>
        <w:ilvl w:val="1"/>
      </w:numPr>
      <w:spacing w:line="288" w:lineRule="auto"/>
    </w:pPr>
    <w:rPr>
      <w:rFonts w:ascii="Cambria" w:eastAsia="Times New Roman" w:hAnsi="Cambria"/>
      <w:iCs/>
      <w:caps/>
      <w:color w:val="1F497D"/>
      <w:sz w:val="36"/>
      <w:szCs w:val="36"/>
      <w:lang w:eastAsia="it-IT"/>
    </w:rPr>
  </w:style>
  <w:style w:type="character" w:customStyle="1" w:styleId="SottotitoloCarattere">
    <w:name w:val="Sottotitolo Carattere"/>
    <w:link w:val="Sottotitolo"/>
    <w:uiPriority w:val="11"/>
    <w:rsid w:val="00F0581E"/>
    <w:rPr>
      <w:rFonts w:ascii="Cambria" w:eastAsia="Times New Roman" w:hAnsi="Cambria" w:cs="Times New Roman"/>
      <w:iCs/>
      <w:caps/>
      <w:color w:val="1F497D"/>
      <w:sz w:val="36"/>
      <w:szCs w:val="36"/>
      <w:lang w:eastAsia="it-IT"/>
    </w:rPr>
  </w:style>
  <w:style w:type="paragraph" w:styleId="Testofumetto">
    <w:name w:val="Balloon Text"/>
    <w:basedOn w:val="Normale"/>
    <w:link w:val="TestofumettoCarattere"/>
    <w:uiPriority w:val="99"/>
    <w:semiHidden/>
    <w:unhideWhenUsed/>
    <w:rsid w:val="00F0581E"/>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F0581E"/>
    <w:rPr>
      <w:rFonts w:ascii="Tahoma" w:hAnsi="Tahoma" w:cs="Tahoma"/>
      <w:sz w:val="16"/>
      <w:szCs w:val="16"/>
    </w:rPr>
  </w:style>
  <w:style w:type="table" w:styleId="Grigliatabella">
    <w:name w:val="Table Grid"/>
    <w:basedOn w:val="Tabellanormale"/>
    <w:rsid w:val="002C2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link w:val="Titolo1"/>
    <w:rsid w:val="008E774B"/>
    <w:rPr>
      <w:rFonts w:ascii="Garamond" w:eastAsia="Times New Roman" w:hAnsi="Garamond"/>
      <w:b/>
      <w:bCs/>
      <w:kern w:val="28"/>
      <w:sz w:val="28"/>
    </w:rPr>
  </w:style>
  <w:style w:type="character" w:customStyle="1" w:styleId="Titolo2Carattere">
    <w:name w:val="Titolo 2 Carattere"/>
    <w:link w:val="Titolo2"/>
    <w:uiPriority w:val="9"/>
    <w:rsid w:val="008E774B"/>
    <w:rPr>
      <w:rFonts w:ascii="Garamond" w:eastAsia="Times New Roman" w:hAnsi="Garamond"/>
      <w:b/>
      <w:sz w:val="24"/>
      <w:u w:val="single"/>
    </w:rPr>
  </w:style>
  <w:style w:type="character" w:customStyle="1" w:styleId="Titolo3Carattere">
    <w:name w:val="Titolo 3 Carattere"/>
    <w:link w:val="Titolo3"/>
    <w:rsid w:val="008E774B"/>
    <w:rPr>
      <w:rFonts w:ascii="Garamond" w:eastAsia="Times New Roman" w:hAnsi="Garamond"/>
      <w:bCs/>
      <w:i/>
      <w:iCs/>
      <w:sz w:val="24"/>
    </w:rPr>
  </w:style>
  <w:style w:type="character" w:customStyle="1" w:styleId="Titolo4Carattere">
    <w:name w:val="Titolo 4 Carattere"/>
    <w:link w:val="Titolo4"/>
    <w:rsid w:val="008E774B"/>
    <w:rPr>
      <w:rFonts w:ascii="Arial" w:eastAsia="Times New Roman" w:hAnsi="Arial"/>
      <w:b/>
      <w:sz w:val="36"/>
    </w:rPr>
  </w:style>
  <w:style w:type="character" w:customStyle="1" w:styleId="Titolo5Carattere">
    <w:name w:val="Titolo 5 Carattere"/>
    <w:link w:val="Titolo5"/>
    <w:rsid w:val="008E774B"/>
    <w:rPr>
      <w:rFonts w:ascii="Arial" w:eastAsia="Times New Roman" w:hAnsi="Arial"/>
      <w:i/>
      <w:sz w:val="28"/>
    </w:rPr>
  </w:style>
  <w:style w:type="character" w:customStyle="1" w:styleId="Titolo6Carattere">
    <w:name w:val="Titolo 6 Carattere"/>
    <w:link w:val="Titolo6"/>
    <w:rsid w:val="008E774B"/>
    <w:rPr>
      <w:rFonts w:ascii="Arial" w:eastAsia="Times New Roman" w:hAnsi="Arial"/>
      <w:i/>
      <w:sz w:val="24"/>
      <w:u w:val="single"/>
    </w:rPr>
  </w:style>
  <w:style w:type="character" w:customStyle="1" w:styleId="Titolo7Carattere">
    <w:name w:val="Titolo 7 Carattere"/>
    <w:link w:val="Titolo7"/>
    <w:rsid w:val="008E774B"/>
    <w:rPr>
      <w:rFonts w:ascii="Arial" w:eastAsia="Times New Roman" w:hAnsi="Arial"/>
      <w:b/>
      <w:color w:val="FF0000"/>
      <w:sz w:val="24"/>
    </w:rPr>
  </w:style>
  <w:style w:type="character" w:customStyle="1" w:styleId="Titolo8Carattere">
    <w:name w:val="Titolo 8 Carattere"/>
    <w:link w:val="Titolo8"/>
    <w:rsid w:val="008E774B"/>
    <w:rPr>
      <w:rFonts w:ascii="Arial" w:eastAsia="Times New Roman" w:hAnsi="Arial"/>
      <w:b/>
      <w:color w:val="FF0000"/>
      <w:sz w:val="28"/>
    </w:rPr>
  </w:style>
  <w:style w:type="character" w:customStyle="1" w:styleId="Titolo9Carattere">
    <w:name w:val="Titolo 9 Carattere"/>
    <w:link w:val="Titolo9"/>
    <w:rsid w:val="008E774B"/>
    <w:rPr>
      <w:rFonts w:ascii="Arial" w:eastAsia="Times New Roman" w:hAnsi="Arial"/>
      <w:b/>
      <w:i/>
      <w:sz w:val="24"/>
    </w:rPr>
  </w:style>
  <w:style w:type="character" w:styleId="Numeropagina">
    <w:name w:val="page number"/>
    <w:rsid w:val="008E774B"/>
    <w:rPr>
      <w:rFonts w:ascii="Arial" w:hAnsi="Arial" w:cs="Times New Roman"/>
      <w:sz w:val="24"/>
    </w:rPr>
  </w:style>
  <w:style w:type="paragraph" w:customStyle="1" w:styleId="Testo">
    <w:name w:val="Testo"/>
    <w:basedOn w:val="Normale"/>
    <w:rsid w:val="008E774B"/>
    <w:pPr>
      <w:spacing w:after="0" w:line="240" w:lineRule="auto"/>
      <w:jc w:val="both"/>
    </w:pPr>
    <w:rPr>
      <w:rFonts w:ascii="Arial" w:eastAsia="Times New Roman" w:hAnsi="Arial"/>
      <w:sz w:val="24"/>
      <w:szCs w:val="20"/>
      <w:lang w:eastAsia="it-IT"/>
    </w:rPr>
  </w:style>
  <w:style w:type="paragraph" w:customStyle="1" w:styleId="norma">
    <w:name w:val="norma"/>
    <w:basedOn w:val="Normale"/>
    <w:rsid w:val="008E774B"/>
    <w:pPr>
      <w:tabs>
        <w:tab w:val="left" w:pos="567"/>
        <w:tab w:val="left" w:pos="1134"/>
        <w:tab w:val="left" w:pos="1701"/>
      </w:tabs>
      <w:spacing w:after="0" w:line="240" w:lineRule="auto"/>
      <w:jc w:val="both"/>
    </w:pPr>
    <w:rPr>
      <w:rFonts w:ascii="Times New Roman" w:eastAsia="Times New Roman" w:hAnsi="Times New Roman"/>
      <w:sz w:val="24"/>
      <w:szCs w:val="20"/>
      <w:lang w:eastAsia="it-IT"/>
    </w:rPr>
  </w:style>
  <w:style w:type="paragraph" w:styleId="Corpodeltesto2">
    <w:name w:val="Body Text 2"/>
    <w:basedOn w:val="Normale"/>
    <w:link w:val="Corpodeltesto2Carattere"/>
    <w:rsid w:val="008E774B"/>
    <w:pPr>
      <w:spacing w:before="40" w:after="0" w:line="240" w:lineRule="auto"/>
      <w:jc w:val="both"/>
    </w:pPr>
    <w:rPr>
      <w:rFonts w:ascii="Arial" w:eastAsia="Times New Roman" w:hAnsi="Arial" w:cs="Arial"/>
      <w:sz w:val="20"/>
      <w:szCs w:val="20"/>
      <w:lang w:eastAsia="it-IT"/>
    </w:rPr>
  </w:style>
  <w:style w:type="character" w:customStyle="1" w:styleId="Corpodeltesto2Carattere">
    <w:name w:val="Corpo del testo 2 Carattere"/>
    <w:link w:val="Corpodeltesto2"/>
    <w:uiPriority w:val="99"/>
    <w:rsid w:val="008E774B"/>
    <w:rPr>
      <w:rFonts w:ascii="Arial" w:eastAsia="Times New Roman" w:hAnsi="Arial" w:cs="Arial"/>
    </w:rPr>
  </w:style>
  <w:style w:type="paragraph" w:styleId="Rientrocorpodeltesto3">
    <w:name w:val="Body Text Indent 3"/>
    <w:basedOn w:val="Normale"/>
    <w:link w:val="Rientrocorpodeltesto3Carattere"/>
    <w:rsid w:val="008E774B"/>
    <w:pPr>
      <w:spacing w:after="0" w:line="240" w:lineRule="auto"/>
      <w:ind w:firstLine="284"/>
      <w:jc w:val="both"/>
    </w:pPr>
    <w:rPr>
      <w:rFonts w:ascii="Garamond" w:eastAsia="Times New Roman" w:hAnsi="Garamond"/>
      <w:sz w:val="24"/>
      <w:szCs w:val="20"/>
      <w:lang w:eastAsia="it-IT"/>
    </w:rPr>
  </w:style>
  <w:style w:type="character" w:customStyle="1" w:styleId="Rientrocorpodeltesto3Carattere">
    <w:name w:val="Rientro corpo del testo 3 Carattere"/>
    <w:link w:val="Rientrocorpodeltesto3"/>
    <w:uiPriority w:val="99"/>
    <w:rsid w:val="008E774B"/>
    <w:rPr>
      <w:rFonts w:ascii="Garamond" w:eastAsia="Times New Roman" w:hAnsi="Garamond"/>
      <w:sz w:val="24"/>
    </w:rPr>
  </w:style>
  <w:style w:type="table" w:styleId="Sfondomedio2-Colore2">
    <w:name w:val="Medium Shading 2 Accent 2"/>
    <w:basedOn w:val="Tabellanormale"/>
    <w:uiPriority w:val="64"/>
    <w:rsid w:val="001337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rigliamedia1-Colore2">
    <w:name w:val="Medium Grid 1 Accent 2"/>
    <w:basedOn w:val="Tabellanormale"/>
    <w:uiPriority w:val="67"/>
    <w:rsid w:val="009D694A"/>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paragraph" w:customStyle="1" w:styleId="Corpodeltesto21">
    <w:name w:val="Corpo del testo 21"/>
    <w:basedOn w:val="Normale"/>
    <w:rsid w:val="00821ABE"/>
    <w:pPr>
      <w:spacing w:before="40" w:after="0" w:line="240" w:lineRule="auto"/>
      <w:jc w:val="both"/>
    </w:pPr>
    <w:rPr>
      <w:rFonts w:ascii="Times New Roman" w:eastAsia="Times New Roman" w:hAnsi="Times New Roman"/>
      <w:sz w:val="20"/>
      <w:szCs w:val="20"/>
      <w:lang w:eastAsia="it-IT"/>
    </w:rPr>
  </w:style>
  <w:style w:type="paragraph" w:styleId="NormaleWeb">
    <w:name w:val="Normal (Web)"/>
    <w:basedOn w:val="Normale"/>
    <w:uiPriority w:val="99"/>
    <w:rsid w:val="0084301F"/>
    <w:pPr>
      <w:spacing w:before="100" w:beforeAutospacing="1" w:after="100" w:afterAutospacing="1" w:line="240" w:lineRule="auto"/>
    </w:pPr>
    <w:rPr>
      <w:rFonts w:ascii="Times New Roman" w:eastAsia="Times New Roman" w:hAnsi="Times New Roman"/>
      <w:sz w:val="24"/>
      <w:szCs w:val="24"/>
      <w:lang w:eastAsia="it-IT"/>
    </w:rPr>
  </w:style>
  <w:style w:type="table" w:styleId="Sfondochiaro-Colore2">
    <w:name w:val="Light Shading Accent 2"/>
    <w:basedOn w:val="Tabellanormale"/>
    <w:uiPriority w:val="60"/>
    <w:rsid w:val="0084301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pfe3">
    <w:name w:val="pfe3"/>
    <w:basedOn w:val="Normale"/>
    <w:rsid w:val="00370B6E"/>
    <w:pPr>
      <w:spacing w:before="120" w:after="0" w:line="240" w:lineRule="atLeast"/>
      <w:jc w:val="both"/>
    </w:pPr>
    <w:rPr>
      <w:rFonts w:ascii="Times New Roman" w:eastAsia="Times New Roman" w:hAnsi="Times New Roman"/>
      <w:sz w:val="24"/>
      <w:szCs w:val="20"/>
      <w:lang w:eastAsia="it-IT"/>
    </w:rPr>
  </w:style>
  <w:style w:type="paragraph" w:styleId="Corpodeltesto3">
    <w:name w:val="Body Text 3"/>
    <w:basedOn w:val="Normale"/>
    <w:link w:val="Corpodeltesto3Carattere"/>
    <w:uiPriority w:val="99"/>
    <w:semiHidden/>
    <w:unhideWhenUsed/>
    <w:rsid w:val="00D8408A"/>
    <w:pPr>
      <w:spacing w:after="120"/>
    </w:pPr>
    <w:rPr>
      <w:sz w:val="16"/>
      <w:szCs w:val="16"/>
    </w:rPr>
  </w:style>
  <w:style w:type="character" w:customStyle="1" w:styleId="Corpodeltesto3Carattere">
    <w:name w:val="Corpo del testo 3 Carattere"/>
    <w:link w:val="Corpodeltesto3"/>
    <w:uiPriority w:val="99"/>
    <w:semiHidden/>
    <w:rsid w:val="00D8408A"/>
    <w:rPr>
      <w:sz w:val="16"/>
      <w:szCs w:val="16"/>
      <w:lang w:eastAsia="en-US"/>
    </w:rPr>
  </w:style>
  <w:style w:type="paragraph" w:styleId="Paragrafoelenco">
    <w:name w:val="List Paragraph"/>
    <w:basedOn w:val="Normale"/>
    <w:uiPriority w:val="34"/>
    <w:qFormat/>
    <w:rsid w:val="00D8408A"/>
    <w:pPr>
      <w:ind w:left="708"/>
    </w:pPr>
  </w:style>
  <w:style w:type="table" w:styleId="Sfondomedio1-Colore2">
    <w:name w:val="Medium Shading 1 Accent 2"/>
    <w:basedOn w:val="Tabellanormale"/>
    <w:uiPriority w:val="63"/>
    <w:rsid w:val="00DA1D6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rpotesto">
    <w:name w:val="Body Text"/>
    <w:basedOn w:val="Normale"/>
    <w:link w:val="CorpotestoCarattere"/>
    <w:uiPriority w:val="99"/>
    <w:semiHidden/>
    <w:unhideWhenUsed/>
    <w:rsid w:val="009C6CCC"/>
    <w:pPr>
      <w:spacing w:after="120"/>
    </w:pPr>
  </w:style>
  <w:style w:type="character" w:customStyle="1" w:styleId="CorpotestoCarattere">
    <w:name w:val="Corpo testo Carattere"/>
    <w:link w:val="Corpotesto"/>
    <w:uiPriority w:val="99"/>
    <w:semiHidden/>
    <w:rsid w:val="009C6CCC"/>
    <w:rPr>
      <w:sz w:val="22"/>
      <w:szCs w:val="22"/>
      <w:lang w:eastAsia="en-US"/>
    </w:rPr>
  </w:style>
  <w:style w:type="paragraph" w:customStyle="1" w:styleId="Default">
    <w:name w:val="Default"/>
    <w:rsid w:val="00834E61"/>
    <w:pPr>
      <w:autoSpaceDE w:val="0"/>
      <w:autoSpaceDN w:val="0"/>
      <w:adjustRightInd w:val="0"/>
    </w:pPr>
    <w:rPr>
      <w:rFonts w:ascii="Courier New" w:eastAsia="Times New Roman" w:hAnsi="Courier New" w:cs="Courier New"/>
      <w:color w:val="000000"/>
      <w:sz w:val="24"/>
      <w:szCs w:val="24"/>
    </w:rPr>
  </w:style>
  <w:style w:type="paragraph" w:customStyle="1" w:styleId="ElencoPuntato">
    <w:name w:val="ElencoPuntato"/>
    <w:basedOn w:val="Normale"/>
    <w:rsid w:val="003E529C"/>
    <w:pPr>
      <w:tabs>
        <w:tab w:val="num" w:pos="432"/>
        <w:tab w:val="left" w:pos="720"/>
      </w:tabs>
      <w:spacing w:after="0" w:line="240" w:lineRule="auto"/>
      <w:ind w:left="432" w:hanging="432"/>
    </w:pPr>
    <w:rPr>
      <w:rFonts w:ascii="Verdana" w:eastAsia="Verdana" w:hAnsi="Verdana"/>
      <w:noProof/>
      <w:sz w:val="20"/>
      <w:szCs w:val="20"/>
      <w:lang w:val="en-US"/>
    </w:rPr>
  </w:style>
  <w:style w:type="table" w:styleId="Sfondomedio2-Colore1">
    <w:name w:val="Medium Shading 2 Accent 1"/>
    <w:basedOn w:val="Tabellanormale"/>
    <w:uiPriority w:val="64"/>
    <w:rsid w:val="005431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rigliamedia2-Colore1">
    <w:name w:val="Medium Grid 2 Accent 1"/>
    <w:basedOn w:val="Tabellanormale"/>
    <w:uiPriority w:val="68"/>
    <w:rsid w:val="002A468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Elencochiaro-Colore1">
    <w:name w:val="Light List Accent 1"/>
    <w:basedOn w:val="Tabellanormale"/>
    <w:uiPriority w:val="61"/>
    <w:rsid w:val="0039793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fondochiaro-Colore1">
    <w:name w:val="Light Shading Accent 1"/>
    <w:basedOn w:val="Tabellanormale"/>
    <w:uiPriority w:val="60"/>
    <w:rsid w:val="00CC396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Collegamentoipertestuale">
    <w:name w:val="Hyperlink"/>
    <w:uiPriority w:val="99"/>
    <w:unhideWhenUsed/>
    <w:rsid w:val="000D0C1F"/>
    <w:rPr>
      <w:color w:val="0000FF"/>
      <w:u w:val="single"/>
    </w:rPr>
  </w:style>
  <w:style w:type="table" w:styleId="Sfondoacolori-Colore1">
    <w:name w:val="Colorful Shading Accent 1"/>
    <w:basedOn w:val="Tabellanormale"/>
    <w:uiPriority w:val="71"/>
    <w:rsid w:val="0073459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Sfondoacolori-Colore3">
    <w:name w:val="Colorful Shading Accent 3"/>
    <w:basedOn w:val="Tabellanormale"/>
    <w:uiPriority w:val="71"/>
    <w:rsid w:val="0025308A"/>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Elencochiaro-Colore4">
    <w:name w:val="Light List Accent 4"/>
    <w:basedOn w:val="Tabellanormale"/>
    <w:uiPriority w:val="61"/>
    <w:rsid w:val="007237E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Sfondomedio1-Colore4">
    <w:name w:val="Medium Shading 1 Accent 4"/>
    <w:basedOn w:val="Tabellanormale"/>
    <w:uiPriority w:val="63"/>
    <w:rsid w:val="00ED25A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Grigliaacolori-Colore4">
    <w:name w:val="Colorful Grid Accent 4"/>
    <w:basedOn w:val="Tabellanormale"/>
    <w:uiPriority w:val="73"/>
    <w:rsid w:val="007968CB"/>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Sfondoacolori-Colore4">
    <w:name w:val="Colorful Shading Accent 4"/>
    <w:basedOn w:val="Tabellanormale"/>
    <w:uiPriority w:val="71"/>
    <w:rsid w:val="007968CB"/>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character" w:styleId="Enfasicorsivo">
    <w:name w:val="Emphasis"/>
    <w:basedOn w:val="Carpredefinitoparagrafo"/>
    <w:uiPriority w:val="20"/>
    <w:qFormat/>
    <w:rsid w:val="00C02E48"/>
    <w:rPr>
      <w:i/>
      <w:iCs/>
    </w:rPr>
  </w:style>
  <w:style w:type="table" w:styleId="Tabellagriglia5scura-colore3">
    <w:name w:val="Grid Table 5 Dark Accent 3"/>
    <w:basedOn w:val="Tabellanormale"/>
    <w:uiPriority w:val="50"/>
    <w:rsid w:val="0076409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lagriglia4-colore3">
    <w:name w:val="Grid Table 4 Accent 3"/>
    <w:basedOn w:val="Tabellanormale"/>
    <w:uiPriority w:val="49"/>
    <w:rsid w:val="001864F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Enfasigrassetto">
    <w:name w:val="Strong"/>
    <w:basedOn w:val="Carpredefinitoparagrafo"/>
    <w:uiPriority w:val="22"/>
    <w:qFormat/>
    <w:rsid w:val="00586E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5414069">
      <w:bodyDiv w:val="1"/>
      <w:marLeft w:val="0"/>
      <w:marRight w:val="0"/>
      <w:marTop w:val="0"/>
      <w:marBottom w:val="0"/>
      <w:divBdr>
        <w:top w:val="none" w:sz="0" w:space="0" w:color="auto"/>
        <w:left w:val="none" w:sz="0" w:space="0" w:color="auto"/>
        <w:bottom w:val="none" w:sz="0" w:space="0" w:color="auto"/>
        <w:right w:val="none" w:sz="0" w:space="0" w:color="auto"/>
      </w:divBdr>
    </w:div>
    <w:div w:id="1949922797">
      <w:bodyDiv w:val="1"/>
      <w:marLeft w:val="0"/>
      <w:marRight w:val="0"/>
      <w:marTop w:val="0"/>
      <w:marBottom w:val="0"/>
      <w:divBdr>
        <w:top w:val="none" w:sz="0" w:space="0" w:color="auto"/>
        <w:left w:val="none" w:sz="0" w:space="0" w:color="auto"/>
        <w:bottom w:val="none" w:sz="0" w:space="0" w:color="auto"/>
        <w:right w:val="none" w:sz="0" w:space="0" w:color="auto"/>
      </w:divBdr>
    </w:div>
    <w:div w:id="2020353751">
      <w:bodyDiv w:val="1"/>
      <w:marLeft w:val="0"/>
      <w:marRight w:val="0"/>
      <w:marTop w:val="0"/>
      <w:marBottom w:val="0"/>
      <w:divBdr>
        <w:top w:val="none" w:sz="0" w:space="0" w:color="auto"/>
        <w:left w:val="none" w:sz="0" w:space="0" w:color="auto"/>
        <w:bottom w:val="none" w:sz="0" w:space="0" w:color="auto"/>
        <w:right w:val="none" w:sz="0" w:space="0" w:color="auto"/>
      </w:divBdr>
      <w:divsChild>
        <w:div w:id="1380320049">
          <w:marLeft w:val="0"/>
          <w:marRight w:val="0"/>
          <w:marTop w:val="0"/>
          <w:marBottom w:val="0"/>
          <w:divBdr>
            <w:top w:val="none" w:sz="0" w:space="0" w:color="auto"/>
            <w:left w:val="none" w:sz="0" w:space="0" w:color="auto"/>
            <w:bottom w:val="none" w:sz="0" w:space="0" w:color="auto"/>
            <w:right w:val="none" w:sz="0" w:space="0" w:color="auto"/>
          </w:divBdr>
          <w:divsChild>
            <w:div w:id="1087851701">
              <w:marLeft w:val="0"/>
              <w:marRight w:val="0"/>
              <w:marTop w:val="0"/>
              <w:marBottom w:val="0"/>
              <w:divBdr>
                <w:top w:val="none" w:sz="0" w:space="0" w:color="auto"/>
                <w:left w:val="none" w:sz="0" w:space="0" w:color="auto"/>
                <w:bottom w:val="none" w:sz="0" w:space="0" w:color="auto"/>
                <w:right w:val="none" w:sz="0" w:space="0" w:color="auto"/>
              </w:divBdr>
              <w:divsChild>
                <w:div w:id="103083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6FF50-C247-45E9-87D7-44DA660C3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839</Words>
  <Characters>4786</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5614</CharactersWithSpaces>
  <SharedDoc>false</SharedDoc>
  <HLinks>
    <vt:vector size="12" baseType="variant">
      <vt:variant>
        <vt:i4>393254</vt:i4>
      </vt:variant>
      <vt:variant>
        <vt:i4>3</vt:i4>
      </vt:variant>
      <vt:variant>
        <vt:i4>0</vt:i4>
      </vt:variant>
      <vt:variant>
        <vt:i4>5</vt:i4>
      </vt:variant>
      <vt:variant>
        <vt:lpwstr>mailto:info@nomeazienda.it</vt:lpwstr>
      </vt:variant>
      <vt:variant>
        <vt:lpwstr/>
      </vt:variant>
      <vt:variant>
        <vt:i4>6881403</vt:i4>
      </vt:variant>
      <vt:variant>
        <vt:i4>0</vt:i4>
      </vt:variant>
      <vt:variant>
        <vt:i4>0</vt:i4>
      </vt:variant>
      <vt:variant>
        <vt:i4>5</vt:i4>
      </vt:variant>
      <vt:variant>
        <vt:lpwstr>http://www.nomeazienda.it/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dc:description/>
  <cp:lastModifiedBy>Mariella Di Saverio</cp:lastModifiedBy>
  <cp:revision>4</cp:revision>
  <dcterms:created xsi:type="dcterms:W3CDTF">2024-01-10T11:57:00Z</dcterms:created>
  <dcterms:modified xsi:type="dcterms:W3CDTF">2026-07-02T10:27:00Z</dcterms:modified>
</cp:coreProperties>
</file>